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right="2113"/>
        <w:jc w:val="center"/>
      </w:pPr>
      <w:r>
        <w:rPr/>
        <w:t>DOCTORADO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CIENCIA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COMPORTAMIENTO:</w:t>
      </w:r>
    </w:p>
    <w:p>
      <w:pPr>
        <w:spacing w:before="2"/>
        <w:ind w:left="2113" w:right="2113" w:firstLine="0"/>
        <w:jc w:val="center"/>
        <w:rPr>
          <w:b/>
          <w:sz w:val="23"/>
        </w:rPr>
      </w:pPr>
      <w:r>
        <w:rPr>
          <w:b/>
          <w:sz w:val="23"/>
        </w:rPr>
        <w:t>Opción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Análisis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Conducta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2282" w:right="2283" w:hanging="4"/>
        <w:jc w:val="center"/>
      </w:pPr>
      <w:r>
        <w:rPr/>
        <w:t>Centro de Estudios e Investigaciones en Comportamiento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Universitario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Ciencias</w:t>
      </w:r>
      <w:r>
        <w:rPr>
          <w:spacing w:val="-3"/>
        </w:rPr>
        <w:t> </w:t>
      </w:r>
      <w:r>
        <w:rPr/>
        <w:t>Biológicas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Agropecuarias</w:t>
      </w:r>
      <w:r>
        <w:rPr>
          <w:spacing w:val="-54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de Guadalajara</w:t>
      </w:r>
    </w:p>
    <w:p>
      <w:pPr>
        <w:pStyle w:val="BodyText"/>
        <w:spacing w:before="6"/>
      </w:pPr>
    </w:p>
    <w:p>
      <w:pPr>
        <w:pStyle w:val="Heading1"/>
        <w:ind w:right="2112"/>
        <w:jc w:val="center"/>
      </w:pPr>
      <w:r>
        <w:rPr/>
        <w:t>CONVOCATORIA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</w:t>
      </w:r>
      <w:r>
        <w:rPr>
          <w:spacing w:val="-1"/>
        </w:rPr>
        <w:t> </w:t>
      </w:r>
      <w:r>
        <w:rPr/>
        <w:t>2022B (agosto 2022)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b/>
          <w:sz w:val="23"/>
        </w:rPr>
      </w:pPr>
      <w:r>
        <w:rPr>
          <w:b/>
          <w:sz w:val="23"/>
        </w:rPr>
        <w:t>Objetivos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Programa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9" w:hanging="360"/>
        <w:jc w:val="both"/>
        <w:rPr>
          <w:sz w:val="23"/>
        </w:rPr>
      </w:pPr>
      <w:r>
        <w:rPr>
          <w:b/>
          <w:sz w:val="23"/>
        </w:rPr>
        <w:t>Formar</w:t>
      </w:r>
      <w:r>
        <w:rPr>
          <w:b/>
          <w:spacing w:val="1"/>
          <w:sz w:val="23"/>
        </w:rPr>
        <w:t> </w:t>
      </w:r>
      <w:r>
        <w:rPr>
          <w:sz w:val="23"/>
        </w:rPr>
        <w:t>analistas de</w:t>
      </w:r>
      <w:r>
        <w:rPr>
          <w:spacing w:val="1"/>
          <w:sz w:val="23"/>
        </w:rPr>
        <w:t> </w:t>
      </w:r>
      <w:r>
        <w:rPr>
          <w:sz w:val="23"/>
        </w:rPr>
        <w:t>la conducta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conocimientos</w:t>
      </w:r>
      <w:r>
        <w:rPr>
          <w:spacing w:val="1"/>
          <w:sz w:val="23"/>
        </w:rPr>
        <w:t> </w:t>
      </w:r>
      <w:r>
        <w:rPr>
          <w:sz w:val="23"/>
        </w:rPr>
        <w:t>sólidos</w:t>
      </w:r>
      <w:r>
        <w:rPr>
          <w:spacing w:val="1"/>
          <w:sz w:val="23"/>
        </w:rPr>
        <w:t> </w:t>
      </w:r>
      <w:r>
        <w:rPr>
          <w:sz w:val="23"/>
        </w:rPr>
        <w:t>y exhaustivos</w:t>
      </w:r>
      <w:r>
        <w:rPr>
          <w:spacing w:val="1"/>
          <w:sz w:val="23"/>
        </w:rPr>
        <w:t> </w:t>
      </w:r>
      <w:r>
        <w:rPr>
          <w:sz w:val="23"/>
        </w:rPr>
        <w:t>vinculados con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principales aproximaciones teóricas actuales en análisis experimental del comportamiento, así como</w:t>
      </w:r>
      <w:r>
        <w:rPr>
          <w:spacing w:val="-55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filosofía de la ciencia.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9" w:hanging="360"/>
        <w:jc w:val="both"/>
        <w:rPr>
          <w:sz w:val="23"/>
        </w:rPr>
      </w:pPr>
      <w:r>
        <w:rPr>
          <w:b/>
          <w:sz w:val="23"/>
        </w:rPr>
        <w:t>Formar</w:t>
      </w:r>
      <w:r>
        <w:rPr>
          <w:b/>
          <w:spacing w:val="1"/>
          <w:sz w:val="23"/>
        </w:rPr>
        <w:t> </w:t>
      </w:r>
      <w:r>
        <w:rPr>
          <w:sz w:val="23"/>
        </w:rPr>
        <w:t>profesionales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capacidad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identificar</w:t>
      </w:r>
      <w:r>
        <w:rPr>
          <w:spacing w:val="1"/>
          <w:sz w:val="23"/>
        </w:rPr>
        <w:t> </w:t>
      </w:r>
      <w:r>
        <w:rPr>
          <w:sz w:val="23"/>
        </w:rPr>
        <w:t>problemas</w:t>
      </w:r>
      <w:r>
        <w:rPr>
          <w:spacing w:val="1"/>
          <w:sz w:val="23"/>
        </w:rPr>
        <w:t> </w:t>
      </w:r>
      <w:r>
        <w:rPr>
          <w:sz w:val="23"/>
        </w:rPr>
        <w:t>sustantivos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análisis</w:t>
      </w:r>
      <w:r>
        <w:rPr>
          <w:spacing w:val="1"/>
          <w:sz w:val="23"/>
        </w:rPr>
        <w:t> </w:t>
      </w:r>
      <w:r>
        <w:rPr>
          <w:sz w:val="23"/>
        </w:rPr>
        <w:t>conductual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proponer</w:t>
      </w:r>
      <w:r>
        <w:rPr>
          <w:spacing w:val="1"/>
          <w:sz w:val="23"/>
        </w:rPr>
        <w:t> </w:t>
      </w:r>
      <w:r>
        <w:rPr>
          <w:sz w:val="23"/>
        </w:rPr>
        <w:t>estrategias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estudio</w:t>
      </w:r>
      <w:r>
        <w:rPr>
          <w:spacing w:val="1"/>
          <w:sz w:val="23"/>
        </w:rPr>
        <w:t> </w:t>
      </w:r>
      <w:r>
        <w:rPr>
          <w:sz w:val="23"/>
        </w:rPr>
        <w:t>fundamentadas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conocimiento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aproximaciones</w:t>
      </w:r>
      <w:r>
        <w:rPr>
          <w:spacing w:val="-2"/>
          <w:sz w:val="23"/>
        </w:rPr>
        <w:t> </w:t>
      </w:r>
      <w:r>
        <w:rPr>
          <w:sz w:val="23"/>
        </w:rPr>
        <w:t>teóricas</w:t>
      </w:r>
      <w:r>
        <w:rPr>
          <w:spacing w:val="-2"/>
          <w:sz w:val="23"/>
        </w:rPr>
        <w:t> </w:t>
      </w:r>
      <w:r>
        <w:rPr>
          <w:sz w:val="23"/>
        </w:rPr>
        <w:t>actuales, o</w:t>
      </w:r>
      <w:r>
        <w:rPr>
          <w:spacing w:val="-4"/>
          <w:sz w:val="23"/>
        </w:rPr>
        <w:t> </w:t>
      </w:r>
      <w:r>
        <w:rPr>
          <w:sz w:val="23"/>
        </w:rPr>
        <w:t>capaces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proponer</w:t>
      </w:r>
      <w:r>
        <w:rPr>
          <w:spacing w:val="-1"/>
          <w:sz w:val="23"/>
        </w:rPr>
        <w:t> </w:t>
      </w:r>
      <w:r>
        <w:rPr>
          <w:sz w:val="23"/>
        </w:rPr>
        <w:t>aproximaciones</w:t>
      </w:r>
      <w:r>
        <w:rPr>
          <w:spacing w:val="-1"/>
          <w:sz w:val="23"/>
        </w:rPr>
        <w:t> </w:t>
      </w:r>
      <w:r>
        <w:rPr>
          <w:sz w:val="23"/>
        </w:rPr>
        <w:t>novedosas.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3"/>
        </w:rPr>
      </w:pPr>
      <w:r>
        <w:rPr>
          <w:b/>
          <w:sz w:val="23"/>
        </w:rPr>
        <w:t>Capacitar</w:t>
      </w:r>
      <w:r>
        <w:rPr>
          <w:b/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los</w:t>
      </w:r>
      <w:r>
        <w:rPr>
          <w:spacing w:val="-3"/>
          <w:sz w:val="23"/>
        </w:rPr>
        <w:t> </w:t>
      </w:r>
      <w:r>
        <w:rPr>
          <w:sz w:val="23"/>
        </w:rPr>
        <w:t>estudiantes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difusión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sus</w:t>
      </w:r>
      <w:r>
        <w:rPr>
          <w:spacing w:val="-3"/>
          <w:sz w:val="23"/>
        </w:rPr>
        <w:t> </w:t>
      </w:r>
      <w:r>
        <w:rPr>
          <w:sz w:val="23"/>
        </w:rPr>
        <w:t>investigaciones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2"/>
          <w:sz w:val="23"/>
        </w:rPr>
        <w:t> </w:t>
      </w:r>
      <w:r>
        <w:rPr>
          <w:sz w:val="23"/>
        </w:rPr>
        <w:t>foros</w:t>
      </w:r>
      <w:r>
        <w:rPr>
          <w:spacing w:val="-4"/>
          <w:sz w:val="23"/>
        </w:rPr>
        <w:t> </w:t>
      </w:r>
      <w:r>
        <w:rPr>
          <w:sz w:val="23"/>
        </w:rPr>
        <w:t>especializados.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7" w:hanging="360"/>
        <w:jc w:val="both"/>
        <w:rPr>
          <w:sz w:val="23"/>
        </w:rPr>
      </w:pPr>
      <w:r>
        <w:rPr>
          <w:b/>
          <w:sz w:val="23"/>
        </w:rPr>
        <w:t>Establecer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vínculos</w:t>
      </w:r>
      <w:r>
        <w:rPr>
          <w:b/>
          <w:spacing w:val="1"/>
          <w:sz w:val="23"/>
        </w:rPr>
        <w:t> </w:t>
      </w:r>
      <w:r>
        <w:rPr>
          <w:sz w:val="23"/>
        </w:rPr>
        <w:t>académicos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colaboración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grupos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investigación</w:t>
      </w:r>
      <w:r>
        <w:rPr>
          <w:spacing w:val="1"/>
          <w:sz w:val="23"/>
        </w:rPr>
        <w:t> </w:t>
      </w:r>
      <w:r>
        <w:rPr>
          <w:sz w:val="23"/>
        </w:rPr>
        <w:t>nacionales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extranjeros.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0" w:hanging="294"/>
        <w:jc w:val="left"/>
      </w:pPr>
      <w:r>
        <w:rPr/>
        <w:t>PERFIL</w:t>
      </w:r>
      <w:r>
        <w:rPr>
          <w:spacing w:val="-1"/>
        </w:rPr>
        <w:t> </w:t>
      </w:r>
      <w:r>
        <w:rPr/>
        <w:t>DE INGRESO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64" w:lineRule="exact" w:before="0" w:after="0"/>
        <w:ind w:left="330" w:right="0" w:hanging="219"/>
        <w:jc w:val="left"/>
        <w:rPr>
          <w:sz w:val="23"/>
        </w:rPr>
      </w:pPr>
      <w:r>
        <w:rPr>
          <w:sz w:val="23"/>
        </w:rPr>
        <w:t>COMPETENCIAS,</w:t>
      </w:r>
      <w:r>
        <w:rPr>
          <w:spacing w:val="-2"/>
          <w:sz w:val="23"/>
        </w:rPr>
        <w:t> </w:t>
      </w:r>
      <w:r>
        <w:rPr>
          <w:sz w:val="23"/>
        </w:rPr>
        <w:t>HABILIDADES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VALORES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0" w:after="0"/>
        <w:ind w:left="679" w:right="106" w:hanging="284"/>
        <w:jc w:val="both"/>
        <w:rPr>
          <w:sz w:val="23"/>
        </w:rPr>
      </w:pPr>
      <w:r>
        <w:rPr>
          <w:sz w:val="23"/>
        </w:rPr>
        <w:t>Tener experiencia probada en la realización de trabajos de investigación con un enfoque experimental</w:t>
      </w:r>
      <w:r>
        <w:rPr>
          <w:spacing w:val="1"/>
          <w:sz w:val="23"/>
        </w:rPr>
        <w:t> </w:t>
      </w:r>
      <w:r>
        <w:rPr>
          <w:sz w:val="23"/>
        </w:rPr>
        <w:t>(se evalúa en el Currículum Vitae de los aspirantes, en el proyecto de investigación que presentan y</w:t>
      </w:r>
      <w:r>
        <w:rPr>
          <w:spacing w:val="1"/>
          <w:sz w:val="23"/>
        </w:rPr>
        <w:t> </w:t>
      </w:r>
      <w:r>
        <w:rPr>
          <w:sz w:val="23"/>
        </w:rPr>
        <w:t>defienden para el ingreso y mediante la entrega de cartas de recomendación de profesores de CEIC y</w:t>
      </w:r>
      <w:r>
        <w:rPr>
          <w:spacing w:val="1"/>
          <w:sz w:val="23"/>
        </w:rPr>
        <w:t> </w:t>
      </w:r>
      <w:r>
        <w:rPr>
          <w:sz w:val="23"/>
        </w:rPr>
        <w:t>externos).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0" w:after="0"/>
        <w:ind w:left="679" w:right="119" w:hanging="284"/>
        <w:jc w:val="both"/>
        <w:rPr>
          <w:sz w:val="23"/>
        </w:rPr>
      </w:pPr>
      <w:r>
        <w:rPr>
          <w:sz w:val="23"/>
        </w:rPr>
        <w:t>Disciplina</w:t>
      </w:r>
      <w:r>
        <w:rPr>
          <w:spacing w:val="-8"/>
          <w:sz w:val="23"/>
        </w:rPr>
        <w:t> </w:t>
      </w:r>
      <w:r>
        <w:rPr>
          <w:sz w:val="23"/>
        </w:rPr>
        <w:t>en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7"/>
          <w:sz w:val="23"/>
        </w:rPr>
        <w:t> </w:t>
      </w:r>
      <w:r>
        <w:rPr>
          <w:sz w:val="23"/>
        </w:rPr>
        <w:t>revisión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bibliografía</w:t>
      </w:r>
      <w:r>
        <w:rPr>
          <w:spacing w:val="-8"/>
          <w:sz w:val="23"/>
        </w:rPr>
        <w:t> </w:t>
      </w:r>
      <w:r>
        <w:rPr>
          <w:sz w:val="23"/>
        </w:rPr>
        <w:t>especializada</w:t>
      </w:r>
      <w:r>
        <w:rPr>
          <w:spacing w:val="-7"/>
          <w:sz w:val="23"/>
        </w:rPr>
        <w:t> </w:t>
      </w:r>
      <w:r>
        <w:rPr>
          <w:sz w:val="23"/>
        </w:rPr>
        <w:t>(se</w:t>
      </w:r>
      <w:r>
        <w:rPr>
          <w:spacing w:val="-10"/>
          <w:sz w:val="23"/>
        </w:rPr>
        <w:t> </w:t>
      </w:r>
      <w:r>
        <w:rPr>
          <w:sz w:val="23"/>
        </w:rPr>
        <w:t>evalúa</w:t>
      </w:r>
      <w:r>
        <w:rPr>
          <w:spacing w:val="-10"/>
          <w:sz w:val="23"/>
        </w:rPr>
        <w:t> </w:t>
      </w:r>
      <w:r>
        <w:rPr>
          <w:sz w:val="23"/>
        </w:rPr>
        <w:t>en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proyecto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investigación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los</w:t>
      </w:r>
      <w:r>
        <w:rPr>
          <w:spacing w:val="-55"/>
          <w:sz w:val="23"/>
        </w:rPr>
        <w:t> </w:t>
      </w:r>
      <w:r>
        <w:rPr>
          <w:sz w:val="23"/>
        </w:rPr>
        <w:t>aspirantes</w:t>
      </w:r>
      <w:r>
        <w:rPr>
          <w:spacing w:val="-2"/>
          <w:sz w:val="23"/>
        </w:rPr>
        <w:t> </w:t>
      </w:r>
      <w:r>
        <w:rPr>
          <w:sz w:val="23"/>
        </w:rPr>
        <w:t>presentan para</w:t>
      </w:r>
      <w:r>
        <w:rPr>
          <w:spacing w:val="-2"/>
          <w:sz w:val="23"/>
        </w:rPr>
        <w:t> </w:t>
      </w:r>
      <w:r>
        <w:rPr>
          <w:sz w:val="23"/>
        </w:rPr>
        <w:t>el ingreso).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0" w:after="0"/>
        <w:ind w:left="679" w:right="114" w:hanging="284"/>
        <w:jc w:val="both"/>
        <w:rPr>
          <w:sz w:val="23"/>
        </w:rPr>
      </w:pPr>
      <w:r>
        <w:rPr>
          <w:sz w:val="23"/>
        </w:rPr>
        <w:t>Capacidad para trabajar en equipo en el marco de proyectos de investigación (se evalúa a través de su</w:t>
      </w:r>
      <w:r>
        <w:rPr>
          <w:spacing w:val="1"/>
          <w:sz w:val="23"/>
        </w:rPr>
        <w:t> </w:t>
      </w:r>
      <w:r>
        <w:rPr>
          <w:sz w:val="23"/>
        </w:rPr>
        <w:t>experiencia en equipos de investigación manifestado en el Currículum Vitae; se corrobora en la</w:t>
      </w:r>
      <w:r>
        <w:rPr>
          <w:spacing w:val="1"/>
          <w:sz w:val="23"/>
        </w:rPr>
        <w:t> </w:t>
      </w:r>
      <w:r>
        <w:rPr>
          <w:sz w:val="23"/>
        </w:rPr>
        <w:t>entrevista</w:t>
      </w:r>
      <w:r>
        <w:rPr>
          <w:spacing w:val="-3"/>
          <w:sz w:val="23"/>
        </w:rPr>
        <w:t> </w:t>
      </w:r>
      <w:r>
        <w:rPr>
          <w:sz w:val="23"/>
        </w:rPr>
        <w:t>que realizan al</w:t>
      </w:r>
      <w:r>
        <w:rPr>
          <w:spacing w:val="-1"/>
          <w:sz w:val="23"/>
        </w:rPr>
        <w:t> </w:t>
      </w:r>
      <w:r>
        <w:rPr>
          <w:sz w:val="23"/>
        </w:rPr>
        <w:t>aspirante dos</w:t>
      </w:r>
      <w:r>
        <w:rPr>
          <w:spacing w:val="-1"/>
          <w:sz w:val="23"/>
        </w:rPr>
        <w:t> </w:t>
      </w:r>
      <w:r>
        <w:rPr>
          <w:sz w:val="23"/>
        </w:rPr>
        <w:t>profesores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programa).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79" w:right="120" w:hanging="284"/>
        <w:jc w:val="both"/>
        <w:rPr>
          <w:sz w:val="23"/>
        </w:rPr>
      </w:pPr>
      <w:r>
        <w:rPr>
          <w:sz w:val="23"/>
        </w:rPr>
        <w:t>Capacidad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elaborar</w:t>
      </w:r>
      <w:r>
        <w:rPr>
          <w:spacing w:val="-13"/>
          <w:sz w:val="23"/>
        </w:rPr>
        <w:t> </w:t>
      </w:r>
      <w:r>
        <w:rPr>
          <w:sz w:val="23"/>
        </w:rPr>
        <w:t>escritos</w:t>
      </w:r>
      <w:r>
        <w:rPr>
          <w:spacing w:val="-12"/>
          <w:sz w:val="23"/>
        </w:rPr>
        <w:t> </w:t>
      </w:r>
      <w:r>
        <w:rPr>
          <w:sz w:val="23"/>
        </w:rPr>
        <w:t>ordenados</w:t>
      </w:r>
      <w:r>
        <w:rPr>
          <w:spacing w:val="-14"/>
          <w:sz w:val="23"/>
        </w:rPr>
        <w:t> </w:t>
      </w:r>
      <w:r>
        <w:rPr>
          <w:sz w:val="23"/>
        </w:rPr>
        <w:t>con</w:t>
      </w:r>
      <w:r>
        <w:rPr>
          <w:spacing w:val="-11"/>
          <w:sz w:val="23"/>
        </w:rPr>
        <w:t> </w:t>
      </w:r>
      <w:r>
        <w:rPr>
          <w:sz w:val="23"/>
        </w:rPr>
        <w:t>un</w:t>
      </w:r>
      <w:r>
        <w:rPr>
          <w:spacing w:val="-14"/>
          <w:sz w:val="23"/>
        </w:rPr>
        <w:t> </w:t>
      </w:r>
      <w:r>
        <w:rPr>
          <w:sz w:val="23"/>
        </w:rPr>
        <w:t>claro</w:t>
      </w:r>
      <w:r>
        <w:rPr>
          <w:spacing w:val="-13"/>
          <w:sz w:val="23"/>
        </w:rPr>
        <w:t> </w:t>
      </w:r>
      <w:r>
        <w:rPr>
          <w:sz w:val="23"/>
        </w:rPr>
        <w:t>desarrollo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las</w:t>
      </w:r>
      <w:r>
        <w:rPr>
          <w:spacing w:val="-14"/>
          <w:sz w:val="23"/>
        </w:rPr>
        <w:t> </w:t>
      </w:r>
      <w:r>
        <w:rPr>
          <w:sz w:val="23"/>
        </w:rPr>
        <w:t>ideas</w:t>
      </w:r>
      <w:r>
        <w:rPr>
          <w:spacing w:val="-12"/>
          <w:sz w:val="23"/>
        </w:rPr>
        <w:t> </w:t>
      </w:r>
      <w:r>
        <w:rPr>
          <w:sz w:val="23"/>
        </w:rPr>
        <w:t>(se</w:t>
      </w:r>
      <w:r>
        <w:rPr>
          <w:spacing w:val="-10"/>
          <w:sz w:val="23"/>
        </w:rPr>
        <w:t> </w:t>
      </w:r>
      <w:r>
        <w:rPr>
          <w:sz w:val="23"/>
        </w:rPr>
        <w:t>evalúa</w:t>
      </w:r>
      <w:r>
        <w:rPr>
          <w:spacing w:val="-13"/>
          <w:sz w:val="23"/>
        </w:rPr>
        <w:t> </w:t>
      </w:r>
      <w:r>
        <w:rPr>
          <w:sz w:val="23"/>
        </w:rPr>
        <w:t>en</w:t>
      </w:r>
      <w:r>
        <w:rPr>
          <w:spacing w:val="-14"/>
          <w:sz w:val="23"/>
        </w:rPr>
        <w:t> </w:t>
      </w:r>
      <w:r>
        <w:rPr>
          <w:sz w:val="23"/>
        </w:rPr>
        <w:t>el</w:t>
      </w:r>
      <w:r>
        <w:rPr>
          <w:spacing w:val="-13"/>
          <w:sz w:val="23"/>
        </w:rPr>
        <w:t> </w:t>
      </w:r>
      <w:r>
        <w:rPr>
          <w:sz w:val="23"/>
        </w:rPr>
        <w:t>proyecto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investigación y</w:t>
      </w:r>
      <w:r>
        <w:rPr>
          <w:spacing w:val="-5"/>
          <w:sz w:val="23"/>
        </w:rPr>
        <w:t> </w:t>
      </w:r>
      <w:r>
        <w:rPr>
          <w:sz w:val="23"/>
        </w:rPr>
        <w:t>con</w:t>
      </w:r>
      <w:r>
        <w:rPr>
          <w:spacing w:val="-1"/>
          <w:sz w:val="23"/>
        </w:rPr>
        <w:t> </w:t>
      </w:r>
      <w:r>
        <w:rPr>
          <w:sz w:val="23"/>
        </w:rPr>
        <w:t>el desempeño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ejercicios</w:t>
      </w:r>
      <w:r>
        <w:rPr>
          <w:spacing w:val="-2"/>
          <w:sz w:val="23"/>
        </w:rPr>
        <w:t> </w:t>
      </w:r>
      <w:r>
        <w:rPr>
          <w:sz w:val="23"/>
        </w:rPr>
        <w:t>de redacción</w:t>
      </w:r>
      <w:r>
        <w:rPr>
          <w:spacing w:val="-1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la entrevista).</w:t>
      </w:r>
    </w:p>
    <w:p>
      <w:pPr>
        <w:pStyle w:val="ListParagraph"/>
        <w:numPr>
          <w:ilvl w:val="1"/>
          <w:numId w:val="2"/>
        </w:numPr>
        <w:tabs>
          <w:tab w:pos="651" w:val="left" w:leader="none"/>
        </w:tabs>
        <w:spacing w:line="240" w:lineRule="auto" w:before="0" w:after="0"/>
        <w:ind w:left="679" w:right="113" w:hanging="284"/>
        <w:jc w:val="both"/>
        <w:rPr>
          <w:sz w:val="23"/>
        </w:rPr>
      </w:pPr>
      <w:r>
        <w:rPr>
          <w:sz w:val="23"/>
        </w:rPr>
        <w:t>Capacidad para la identificación de problemas teóricos sustantivos para el análisis experimental del</w:t>
      </w:r>
      <w:r>
        <w:rPr>
          <w:spacing w:val="1"/>
          <w:sz w:val="23"/>
        </w:rPr>
        <w:t> </w:t>
      </w:r>
      <w:r>
        <w:rPr>
          <w:sz w:val="23"/>
        </w:rPr>
        <w:t>comportamiento</w:t>
      </w:r>
      <w:r>
        <w:rPr>
          <w:spacing w:val="-1"/>
          <w:sz w:val="23"/>
        </w:rPr>
        <w:t> </w:t>
      </w:r>
      <w:r>
        <w:rPr>
          <w:sz w:val="23"/>
        </w:rPr>
        <w:t>(se</w:t>
      </w:r>
      <w:r>
        <w:rPr>
          <w:spacing w:val="-2"/>
          <w:sz w:val="23"/>
        </w:rPr>
        <w:t> </w:t>
      </w:r>
      <w:r>
        <w:rPr>
          <w:sz w:val="23"/>
        </w:rPr>
        <w:t>evalúa en</w:t>
      </w:r>
      <w:r>
        <w:rPr>
          <w:spacing w:val="-4"/>
          <w:sz w:val="23"/>
        </w:rPr>
        <w:t> </w:t>
      </w:r>
      <w:r>
        <w:rPr>
          <w:sz w:val="23"/>
        </w:rPr>
        <w:t>el proyecto de</w:t>
      </w:r>
      <w:r>
        <w:rPr>
          <w:spacing w:val="-2"/>
          <w:sz w:val="23"/>
        </w:rPr>
        <w:t> </w:t>
      </w:r>
      <w:r>
        <w:rPr>
          <w:sz w:val="23"/>
        </w:rPr>
        <w:t>investigación).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64" w:lineRule="exact" w:before="0" w:after="0"/>
        <w:ind w:left="343" w:right="0" w:hanging="232"/>
        <w:jc w:val="left"/>
        <w:rPr>
          <w:sz w:val="23"/>
        </w:rPr>
      </w:pPr>
      <w:r>
        <w:rPr>
          <w:sz w:val="23"/>
        </w:rPr>
        <w:t>CONOCIMIENTOS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0" w:after="0"/>
        <w:ind w:left="679" w:right="110" w:hanging="284"/>
        <w:jc w:val="both"/>
        <w:rPr>
          <w:sz w:val="23"/>
        </w:rPr>
      </w:pPr>
      <w:r>
        <w:rPr>
          <w:sz w:val="23"/>
        </w:rPr>
        <w:t>Contar</w:t>
      </w:r>
      <w:r>
        <w:rPr>
          <w:spacing w:val="-10"/>
          <w:sz w:val="23"/>
        </w:rPr>
        <w:t> </w:t>
      </w:r>
      <w:r>
        <w:rPr>
          <w:sz w:val="23"/>
        </w:rPr>
        <w:t>con</w:t>
      </w:r>
      <w:r>
        <w:rPr>
          <w:spacing w:val="-7"/>
          <w:sz w:val="23"/>
        </w:rPr>
        <w:t> </w:t>
      </w:r>
      <w:r>
        <w:rPr>
          <w:sz w:val="23"/>
        </w:rPr>
        <w:t>conocimientos</w:t>
      </w:r>
      <w:r>
        <w:rPr>
          <w:spacing w:val="-8"/>
          <w:sz w:val="23"/>
        </w:rPr>
        <w:t> </w:t>
      </w:r>
      <w:r>
        <w:rPr>
          <w:sz w:val="23"/>
        </w:rPr>
        <w:t>avanzados</w:t>
      </w:r>
      <w:r>
        <w:rPr>
          <w:spacing w:val="-8"/>
          <w:sz w:val="23"/>
        </w:rPr>
        <w:t> </w:t>
      </w:r>
      <w:r>
        <w:rPr>
          <w:sz w:val="23"/>
        </w:rPr>
        <w:t>en</w:t>
      </w:r>
      <w:r>
        <w:rPr>
          <w:spacing w:val="-7"/>
          <w:sz w:val="23"/>
        </w:rPr>
        <w:t> </w:t>
      </w:r>
      <w:r>
        <w:rPr>
          <w:sz w:val="23"/>
        </w:rPr>
        <w:t>análisis</w:t>
      </w:r>
      <w:r>
        <w:rPr>
          <w:spacing w:val="-8"/>
          <w:sz w:val="23"/>
        </w:rPr>
        <w:t> </w:t>
      </w:r>
      <w:r>
        <w:rPr>
          <w:sz w:val="23"/>
        </w:rPr>
        <w:t>experimental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6"/>
          <w:sz w:val="23"/>
        </w:rPr>
        <w:t> </w:t>
      </w:r>
      <w:r>
        <w:rPr>
          <w:sz w:val="23"/>
        </w:rPr>
        <w:t>conducta</w:t>
      </w:r>
      <w:r>
        <w:rPr>
          <w:spacing w:val="-7"/>
          <w:sz w:val="23"/>
        </w:rPr>
        <w:t> </w:t>
      </w:r>
      <w:r>
        <w:rPr>
          <w:sz w:val="23"/>
        </w:rPr>
        <w:t>(se</w:t>
      </w:r>
      <w:r>
        <w:rPr>
          <w:spacing w:val="-7"/>
          <w:sz w:val="23"/>
        </w:rPr>
        <w:t> </w:t>
      </w:r>
      <w:r>
        <w:rPr>
          <w:sz w:val="23"/>
        </w:rPr>
        <w:t>evalúa</w:t>
      </w:r>
      <w:r>
        <w:rPr>
          <w:spacing w:val="-7"/>
          <w:sz w:val="23"/>
        </w:rPr>
        <w:t> </w:t>
      </w:r>
      <w:r>
        <w:rPr>
          <w:sz w:val="23"/>
        </w:rPr>
        <w:t>con</w:t>
      </w:r>
      <w:r>
        <w:rPr>
          <w:spacing w:val="-7"/>
          <w:sz w:val="23"/>
        </w:rPr>
        <w:t> </w:t>
      </w:r>
      <w:r>
        <w:rPr>
          <w:sz w:val="23"/>
        </w:rPr>
        <w:t>un</w:t>
      </w:r>
      <w:r>
        <w:rPr>
          <w:spacing w:val="-10"/>
          <w:sz w:val="23"/>
        </w:rPr>
        <w:t> </w:t>
      </w:r>
      <w:r>
        <w:rPr>
          <w:sz w:val="23"/>
        </w:rPr>
        <w:t>examen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conocimientos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área).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7"/>
          <w:sz w:val="23"/>
        </w:rPr>
        <w:t> </w:t>
      </w:r>
      <w:r>
        <w:rPr>
          <w:spacing w:val="-1"/>
          <w:sz w:val="23"/>
        </w:rPr>
        <w:t>conocer</w:t>
      </w:r>
      <w:r>
        <w:rPr>
          <w:spacing w:val="-15"/>
          <w:sz w:val="23"/>
        </w:rPr>
        <w:t> </w:t>
      </w:r>
      <w:r>
        <w:rPr>
          <w:sz w:val="23"/>
        </w:rPr>
        <w:t>el</w:t>
      </w:r>
      <w:r>
        <w:rPr>
          <w:spacing w:val="-13"/>
          <w:sz w:val="23"/>
        </w:rPr>
        <w:t> </w:t>
      </w:r>
      <w:r>
        <w:rPr>
          <w:sz w:val="23"/>
        </w:rPr>
        <w:t>contenido</w:t>
      </w:r>
      <w:r>
        <w:rPr>
          <w:spacing w:val="-14"/>
          <w:sz w:val="23"/>
        </w:rPr>
        <w:t> </w:t>
      </w:r>
      <w:r>
        <w:rPr>
          <w:sz w:val="23"/>
        </w:rPr>
        <w:t>temático,</w:t>
      </w:r>
      <w:r>
        <w:rPr>
          <w:spacing w:val="-15"/>
          <w:sz w:val="23"/>
        </w:rPr>
        <w:t> </w:t>
      </w:r>
      <w:r>
        <w:rPr>
          <w:sz w:val="23"/>
        </w:rPr>
        <w:t>las</w:t>
      </w:r>
      <w:r>
        <w:rPr>
          <w:spacing w:val="-16"/>
          <w:sz w:val="23"/>
        </w:rPr>
        <w:t> </w:t>
      </w:r>
      <w:r>
        <w:rPr>
          <w:sz w:val="23"/>
        </w:rPr>
        <w:t>referencias,</w:t>
      </w:r>
      <w:r>
        <w:rPr>
          <w:spacing w:val="-15"/>
          <w:sz w:val="23"/>
        </w:rPr>
        <w:t> </w:t>
      </w:r>
      <w:r>
        <w:rPr>
          <w:sz w:val="23"/>
        </w:rPr>
        <w:t>los</w:t>
      </w:r>
      <w:r>
        <w:rPr>
          <w:spacing w:val="-16"/>
          <w:sz w:val="23"/>
        </w:rPr>
        <w:t> </w:t>
      </w:r>
      <w:r>
        <w:rPr>
          <w:sz w:val="23"/>
        </w:rPr>
        <w:t>recursos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estudio</w:t>
      </w:r>
      <w:r>
        <w:rPr>
          <w:spacing w:val="-55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actividades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apoyo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aspirantes,</w:t>
      </w:r>
      <w:r>
        <w:rPr>
          <w:spacing w:val="1"/>
          <w:sz w:val="23"/>
        </w:rPr>
        <w:t> </w:t>
      </w:r>
      <w:r>
        <w:rPr>
          <w:sz w:val="23"/>
        </w:rPr>
        <w:t>escribir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correo</w:t>
      </w:r>
      <w:r>
        <w:rPr>
          <w:color w:val="0462C1"/>
          <w:spacing w:val="1"/>
          <w:sz w:val="23"/>
        </w:rPr>
        <w:t> </w:t>
      </w:r>
      <w:hyperlink r:id="rId5">
        <w:r>
          <w:rPr>
            <w:color w:val="0462C1"/>
            <w:sz w:val="23"/>
            <w:u w:val="single" w:color="0462C1"/>
          </w:rPr>
          <w:t>estceic@cucba.udg.mx</w:t>
        </w:r>
      </w:hyperlink>
      <w:r>
        <w:rPr>
          <w:color w:val="0462C1"/>
          <w:spacing w:val="1"/>
          <w:sz w:val="23"/>
        </w:rPr>
        <w:t> </w:t>
      </w:r>
      <w:r>
        <w:rPr>
          <w:sz w:val="23"/>
        </w:rPr>
        <w:t>y/o</w:t>
      </w:r>
      <w:r>
        <w:rPr>
          <w:spacing w:val="1"/>
          <w:sz w:val="23"/>
        </w:rPr>
        <w:t> </w:t>
      </w:r>
      <w:r>
        <w:rPr>
          <w:sz w:val="23"/>
        </w:rPr>
        <w:t>consultar</w:t>
      </w:r>
      <w:r>
        <w:rPr>
          <w:spacing w:val="-55"/>
          <w:sz w:val="23"/>
        </w:rPr>
        <w:t> </w:t>
      </w:r>
      <w:r>
        <w:rPr>
          <w:sz w:val="23"/>
        </w:rPr>
        <w:t>constantemente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sitio</w:t>
      </w:r>
      <w:r>
        <w:rPr>
          <w:color w:val="0462C1"/>
          <w:spacing w:val="3"/>
          <w:sz w:val="23"/>
        </w:rPr>
        <w:t> </w:t>
      </w:r>
      <w:hyperlink r:id="rId6">
        <w:r>
          <w:rPr>
            <w:color w:val="0462C1"/>
            <w:sz w:val="23"/>
            <w:u w:val="single" w:color="0462C1"/>
          </w:rPr>
          <w:t>http://ceic.cucba.udg.mx/</w:t>
        </w:r>
        <w:r>
          <w:rPr>
            <w:color w:val="0462C1"/>
            <w:spacing w:val="1"/>
            <w:sz w:val="23"/>
          </w:rPr>
          <w:t> </w:t>
        </w:r>
      </w:hyperlink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sección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actividades.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79" w:right="118" w:hanging="284"/>
        <w:jc w:val="both"/>
        <w:rPr>
          <w:sz w:val="23"/>
        </w:rPr>
      </w:pPr>
      <w:r>
        <w:rPr>
          <w:spacing w:val="-1"/>
          <w:sz w:val="23"/>
        </w:rPr>
        <w:t>Conocimientos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inglés.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requiere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los</w:t>
      </w:r>
      <w:r>
        <w:rPr>
          <w:spacing w:val="-11"/>
          <w:sz w:val="23"/>
        </w:rPr>
        <w:t> </w:t>
      </w:r>
      <w:r>
        <w:rPr>
          <w:sz w:val="23"/>
        </w:rPr>
        <w:t>alumnos</w:t>
      </w:r>
      <w:r>
        <w:rPr>
          <w:spacing w:val="-10"/>
          <w:sz w:val="23"/>
        </w:rPr>
        <w:t> </w:t>
      </w:r>
      <w:r>
        <w:rPr>
          <w:sz w:val="23"/>
        </w:rPr>
        <w:t>lean</w:t>
      </w:r>
      <w:r>
        <w:rPr>
          <w:spacing w:val="-12"/>
          <w:sz w:val="23"/>
        </w:rPr>
        <w:t> </w:t>
      </w:r>
      <w:r>
        <w:rPr>
          <w:sz w:val="23"/>
        </w:rPr>
        <w:t>y</w:t>
      </w:r>
      <w:r>
        <w:rPr>
          <w:spacing w:val="-15"/>
          <w:sz w:val="23"/>
        </w:rPr>
        <w:t> </w:t>
      </w:r>
      <w:r>
        <w:rPr>
          <w:sz w:val="23"/>
        </w:rPr>
        <w:t>escriban</w:t>
      </w:r>
      <w:r>
        <w:rPr>
          <w:spacing w:val="-10"/>
          <w:sz w:val="23"/>
        </w:rPr>
        <w:t> </w:t>
      </w:r>
      <w:r>
        <w:rPr>
          <w:sz w:val="23"/>
        </w:rPr>
        <w:t>ingles</w:t>
      </w:r>
      <w:r>
        <w:rPr>
          <w:spacing w:val="-12"/>
          <w:sz w:val="23"/>
        </w:rPr>
        <w:t> </w:t>
      </w:r>
      <w:r>
        <w:rPr>
          <w:sz w:val="23"/>
        </w:rPr>
        <w:t>satisfactoriamente,</w:t>
      </w:r>
      <w:r>
        <w:rPr>
          <w:spacing w:val="-10"/>
          <w:sz w:val="23"/>
        </w:rPr>
        <w:t> </w:t>
      </w:r>
      <w:r>
        <w:rPr>
          <w:sz w:val="23"/>
        </w:rPr>
        <w:t>en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sz w:val="23"/>
        </w:rPr>
        <w:t>el material bibliográfico revisado está en su mayor parte en idioma inglés y los alumnos han de</w:t>
      </w:r>
      <w:r>
        <w:rPr>
          <w:spacing w:val="1"/>
          <w:sz w:val="23"/>
        </w:rPr>
        <w:t> </w:t>
      </w:r>
      <w:r>
        <w:rPr>
          <w:sz w:val="23"/>
        </w:rPr>
        <w:t>presentar</w:t>
      </w:r>
      <w:r>
        <w:rPr>
          <w:spacing w:val="-3"/>
          <w:sz w:val="23"/>
        </w:rPr>
        <w:t> </w:t>
      </w:r>
      <w:r>
        <w:rPr>
          <w:sz w:val="23"/>
        </w:rPr>
        <w:t>resultados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investigación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congresos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nacionales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extranjeros</w:t>
      </w:r>
      <w:r>
        <w:rPr>
          <w:spacing w:val="-4"/>
          <w:sz w:val="23"/>
        </w:rPr>
        <w:t> </w:t>
      </w:r>
      <w:r>
        <w:rPr>
          <w:sz w:val="23"/>
        </w:rPr>
        <w:t>(La</w:t>
      </w:r>
      <w:r>
        <w:rPr>
          <w:spacing w:val="-2"/>
          <w:sz w:val="23"/>
        </w:rPr>
        <w:t> </w:t>
      </w:r>
      <w:r>
        <w:rPr>
          <w:sz w:val="23"/>
        </w:rPr>
        <w:t>Universidad</w:t>
      </w:r>
    </w:p>
    <w:p>
      <w:pPr>
        <w:spacing w:after="0" w:line="240" w:lineRule="auto"/>
        <w:jc w:val="both"/>
        <w:rPr>
          <w:sz w:val="23"/>
        </w:rPr>
        <w:sectPr>
          <w:type w:val="continuous"/>
          <w:pgSz w:w="12240" w:h="15840"/>
          <w:pgMar w:top="1340" w:bottom="280" w:left="1020" w:right="1020"/>
        </w:sectPr>
      </w:pPr>
    </w:p>
    <w:p>
      <w:pPr>
        <w:pStyle w:val="BodyText"/>
        <w:spacing w:line="242" w:lineRule="auto" w:before="67"/>
        <w:ind w:left="679" w:right="125"/>
        <w:jc w:val="both"/>
      </w:pP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Guadalajara</w:t>
      </w:r>
      <w:r>
        <w:rPr>
          <w:spacing w:val="-18"/>
        </w:rPr>
        <w:t> </w:t>
      </w:r>
      <w:r>
        <w:rPr/>
        <w:t>tiene</w:t>
      </w:r>
      <w:r>
        <w:rPr>
          <w:spacing w:val="-19"/>
        </w:rPr>
        <w:t> </w:t>
      </w:r>
      <w:r>
        <w:rPr/>
        <w:t>como</w:t>
      </w:r>
      <w:r>
        <w:rPr>
          <w:spacing w:val="-14"/>
        </w:rPr>
        <w:t> </w:t>
      </w:r>
      <w:r>
        <w:rPr/>
        <w:t>requisito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ingresar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cualquiera</w:t>
      </w:r>
      <w:r>
        <w:rPr>
          <w:spacing w:val="-20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posgrados</w:t>
      </w:r>
      <w:r>
        <w:rPr>
          <w:spacing w:val="-10"/>
        </w:rPr>
        <w:t> </w:t>
      </w:r>
      <w:r>
        <w:rPr/>
        <w:t>un</w:t>
      </w:r>
      <w:r>
        <w:rPr>
          <w:spacing w:val="-14"/>
        </w:rPr>
        <w:t> </w:t>
      </w:r>
      <w:r>
        <w:rPr/>
        <w:t>examen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acredite</w:t>
      </w:r>
      <w:r>
        <w:rPr>
          <w:spacing w:val="-55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alumnos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lectoescritura</w:t>
      </w:r>
      <w:r>
        <w:rPr>
          <w:spacing w:val="-1"/>
        </w:rPr>
        <w:t> </w:t>
      </w:r>
      <w:r>
        <w:rPr/>
        <w:t>del idioma</w:t>
      </w:r>
      <w:r>
        <w:rPr>
          <w:spacing w:val="-2"/>
        </w:rPr>
        <w:t> </w:t>
      </w:r>
      <w:r>
        <w:rPr/>
        <w:t>inglés).</w:t>
      </w:r>
    </w:p>
    <w:p>
      <w:pPr>
        <w:pStyle w:val="ListParagraph"/>
        <w:numPr>
          <w:ilvl w:val="1"/>
          <w:numId w:val="2"/>
        </w:numPr>
        <w:tabs>
          <w:tab w:pos="627" w:val="left" w:leader="none"/>
        </w:tabs>
        <w:spacing w:line="240" w:lineRule="auto" w:before="0" w:after="0"/>
        <w:ind w:left="679" w:right="120" w:hanging="284"/>
        <w:jc w:val="both"/>
        <w:rPr>
          <w:sz w:val="23"/>
        </w:rPr>
      </w:pPr>
      <w:r>
        <w:rPr>
          <w:sz w:val="23"/>
        </w:rPr>
        <w:t>Capacidad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interpretar</w:t>
      </w:r>
      <w:r>
        <w:rPr>
          <w:spacing w:val="-2"/>
          <w:sz w:val="23"/>
        </w:rPr>
        <w:t> </w:t>
      </w:r>
      <w:r>
        <w:rPr>
          <w:sz w:val="23"/>
        </w:rPr>
        <w:t>gráficas</w:t>
      </w:r>
      <w:r>
        <w:rPr>
          <w:spacing w:val="-6"/>
          <w:sz w:val="23"/>
        </w:rPr>
        <w:t> </w:t>
      </w:r>
      <w:r>
        <w:rPr>
          <w:sz w:val="23"/>
        </w:rPr>
        <w:t>con</w:t>
      </w:r>
      <w:r>
        <w:rPr>
          <w:spacing w:val="-2"/>
          <w:sz w:val="23"/>
        </w:rPr>
        <w:t> </w:t>
      </w:r>
      <w:r>
        <w:rPr>
          <w:sz w:val="23"/>
        </w:rPr>
        <w:t>datos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investigación</w:t>
      </w:r>
      <w:r>
        <w:rPr>
          <w:spacing w:val="-3"/>
          <w:sz w:val="23"/>
        </w:rPr>
        <w:t> </w:t>
      </w:r>
      <w:r>
        <w:rPr>
          <w:sz w:val="23"/>
        </w:rPr>
        <w:t>y</w:t>
      </w:r>
      <w:r>
        <w:rPr>
          <w:spacing w:val="-7"/>
          <w:sz w:val="23"/>
        </w:rPr>
        <w:t> </w:t>
      </w:r>
      <w:r>
        <w:rPr>
          <w:sz w:val="23"/>
        </w:rPr>
        <w:t>conocimientos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lo</w:t>
      </w:r>
      <w:r>
        <w:rPr>
          <w:spacing w:val="-2"/>
          <w:sz w:val="23"/>
        </w:rPr>
        <w:t> </w:t>
      </w:r>
      <w:r>
        <w:rPr>
          <w:sz w:val="23"/>
        </w:rPr>
        <w:t>relativo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análisis</w:t>
      </w:r>
      <w:r>
        <w:rPr>
          <w:spacing w:val="-55"/>
          <w:sz w:val="23"/>
        </w:rPr>
        <w:t> </w:t>
      </w:r>
      <w:r>
        <w:rPr>
          <w:sz w:val="23"/>
        </w:rPr>
        <w:t>de datos y graficación de resultados (Esto se evalúa en el Currículum Vitae, en el proyecto de</w:t>
      </w:r>
      <w:r>
        <w:rPr>
          <w:spacing w:val="1"/>
          <w:sz w:val="23"/>
        </w:rPr>
        <w:t> </w:t>
      </w:r>
      <w:r>
        <w:rPr>
          <w:sz w:val="23"/>
        </w:rPr>
        <w:t>investigación y puede corroborarse en la entrevista que realizan al aspirante dos profesores del</w:t>
      </w:r>
      <w:r>
        <w:rPr>
          <w:spacing w:val="1"/>
          <w:sz w:val="23"/>
        </w:rPr>
        <w:t> </w:t>
      </w:r>
      <w:r>
        <w:rPr>
          <w:sz w:val="23"/>
        </w:rPr>
        <w:t>programa).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83"/>
        <w:jc w:val="left"/>
      </w:pPr>
      <w:r>
        <w:rPr/>
        <w:t>PERFIL</w:t>
      </w:r>
      <w:r>
        <w:rPr>
          <w:spacing w:val="-1"/>
        </w:rPr>
        <w:t> </w:t>
      </w:r>
      <w:r>
        <w:rPr/>
        <w:t>DE EGRESO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64" w:lineRule="exact" w:before="1" w:after="0"/>
        <w:ind w:left="768" w:right="0" w:hanging="231"/>
        <w:jc w:val="left"/>
        <w:rPr>
          <w:sz w:val="23"/>
        </w:rPr>
      </w:pPr>
      <w:r>
        <w:rPr>
          <w:sz w:val="23"/>
        </w:rPr>
        <w:t>Conocimientos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filosofía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ciencia.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64" w:lineRule="exact" w:before="0" w:after="0"/>
        <w:ind w:left="768" w:right="0" w:hanging="231"/>
        <w:jc w:val="left"/>
        <w:rPr>
          <w:sz w:val="23"/>
        </w:rPr>
      </w:pPr>
      <w:r>
        <w:rPr>
          <w:sz w:val="23"/>
        </w:rPr>
        <w:t>Conocimientos</w:t>
      </w:r>
      <w:r>
        <w:rPr>
          <w:spacing w:val="-4"/>
          <w:sz w:val="23"/>
        </w:rPr>
        <w:t> </w:t>
      </w:r>
      <w:r>
        <w:rPr>
          <w:sz w:val="23"/>
        </w:rPr>
        <w:t>exhaustivos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las</w:t>
      </w:r>
      <w:r>
        <w:rPr>
          <w:spacing w:val="-4"/>
          <w:sz w:val="23"/>
        </w:rPr>
        <w:t> </w:t>
      </w:r>
      <w:r>
        <w:rPr>
          <w:sz w:val="23"/>
        </w:rPr>
        <w:t>principales</w:t>
      </w:r>
      <w:r>
        <w:rPr>
          <w:spacing w:val="-3"/>
          <w:sz w:val="23"/>
        </w:rPr>
        <w:t> </w:t>
      </w:r>
      <w:r>
        <w:rPr>
          <w:sz w:val="23"/>
        </w:rPr>
        <w:t>aproximaciones</w:t>
      </w:r>
      <w:r>
        <w:rPr>
          <w:spacing w:val="-3"/>
          <w:sz w:val="23"/>
        </w:rPr>
        <w:t> </w:t>
      </w:r>
      <w:r>
        <w:rPr>
          <w:sz w:val="23"/>
        </w:rPr>
        <w:t>teóricas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análisis</w:t>
      </w:r>
      <w:r>
        <w:rPr>
          <w:spacing w:val="-3"/>
          <w:sz w:val="23"/>
        </w:rPr>
        <w:t> </w:t>
      </w:r>
      <w:r>
        <w:rPr>
          <w:sz w:val="23"/>
        </w:rPr>
        <w:t>conductual.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2" w:after="0"/>
        <w:ind w:left="821" w:right="123" w:hanging="284"/>
        <w:jc w:val="left"/>
        <w:rPr>
          <w:sz w:val="23"/>
        </w:rPr>
      </w:pPr>
      <w:r>
        <w:rPr>
          <w:sz w:val="23"/>
        </w:rPr>
        <w:t>Experiencia</w:t>
      </w:r>
      <w:r>
        <w:rPr>
          <w:spacing w:val="25"/>
          <w:sz w:val="23"/>
        </w:rPr>
        <w:t> </w:t>
      </w:r>
      <w:r>
        <w:rPr>
          <w:sz w:val="23"/>
        </w:rPr>
        <w:t>en</w:t>
      </w:r>
      <w:r>
        <w:rPr>
          <w:spacing w:val="24"/>
          <w:sz w:val="23"/>
        </w:rPr>
        <w:t> </w:t>
      </w:r>
      <w:r>
        <w:rPr>
          <w:sz w:val="23"/>
        </w:rPr>
        <w:t>el</w:t>
      </w:r>
      <w:r>
        <w:rPr>
          <w:spacing w:val="25"/>
          <w:sz w:val="23"/>
        </w:rPr>
        <w:t> </w:t>
      </w:r>
      <w:r>
        <w:rPr>
          <w:sz w:val="23"/>
        </w:rPr>
        <w:t>diseño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21"/>
          <w:sz w:val="23"/>
        </w:rPr>
        <w:t> </w:t>
      </w:r>
      <w:r>
        <w:rPr>
          <w:sz w:val="23"/>
        </w:rPr>
        <w:t>desarrollo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proyectos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investigación</w:t>
      </w:r>
      <w:r>
        <w:rPr>
          <w:spacing w:val="27"/>
          <w:sz w:val="23"/>
        </w:rPr>
        <w:t> </w:t>
      </w:r>
      <w:r>
        <w:rPr>
          <w:sz w:val="23"/>
        </w:rPr>
        <w:t>para</w:t>
      </w:r>
      <w:r>
        <w:rPr>
          <w:spacing w:val="22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análisis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problemas</w:t>
      </w:r>
      <w:r>
        <w:rPr>
          <w:spacing w:val="-54"/>
          <w:sz w:val="23"/>
        </w:rPr>
        <w:t> </w:t>
      </w:r>
      <w:r>
        <w:rPr>
          <w:sz w:val="23"/>
        </w:rPr>
        <w:t>sustantivos</w:t>
      </w:r>
      <w:r>
        <w:rPr>
          <w:spacing w:val="-2"/>
          <w:sz w:val="23"/>
        </w:rPr>
        <w:t> </w:t>
      </w:r>
      <w:r>
        <w:rPr>
          <w:sz w:val="23"/>
        </w:rPr>
        <w:t>en análisis</w:t>
      </w:r>
      <w:r>
        <w:rPr>
          <w:spacing w:val="-4"/>
          <w:sz w:val="23"/>
        </w:rPr>
        <w:t> </w:t>
      </w:r>
      <w:r>
        <w:rPr>
          <w:sz w:val="23"/>
        </w:rPr>
        <w:t>conductual.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0" w:after="0"/>
        <w:ind w:left="821" w:right="121" w:hanging="284"/>
        <w:jc w:val="left"/>
        <w:rPr>
          <w:sz w:val="23"/>
        </w:rPr>
      </w:pPr>
      <w:r>
        <w:rPr>
          <w:sz w:val="23"/>
        </w:rPr>
        <w:t>Conocimientos</w:t>
      </w:r>
      <w:r>
        <w:rPr>
          <w:spacing w:val="22"/>
          <w:sz w:val="23"/>
        </w:rPr>
        <w:t> </w:t>
      </w:r>
      <w:r>
        <w:rPr>
          <w:sz w:val="23"/>
        </w:rPr>
        <w:t>metodológicos</w:t>
      </w:r>
      <w:r>
        <w:rPr>
          <w:spacing w:val="25"/>
          <w:sz w:val="23"/>
        </w:rPr>
        <w:t> </w:t>
      </w:r>
      <w:r>
        <w:rPr>
          <w:sz w:val="23"/>
        </w:rPr>
        <w:t>necesarios</w:t>
      </w:r>
      <w:r>
        <w:rPr>
          <w:spacing w:val="24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el</w:t>
      </w:r>
      <w:r>
        <w:rPr>
          <w:spacing w:val="25"/>
          <w:sz w:val="23"/>
        </w:rPr>
        <w:t> </w:t>
      </w:r>
      <w:r>
        <w:rPr>
          <w:sz w:val="23"/>
        </w:rPr>
        <w:t>abordaje</w:t>
      </w:r>
      <w:r>
        <w:rPr>
          <w:spacing w:val="24"/>
          <w:sz w:val="23"/>
        </w:rPr>
        <w:t> </w:t>
      </w:r>
      <w:r>
        <w:rPr>
          <w:sz w:val="23"/>
        </w:rPr>
        <w:t>experimental</w:t>
      </w:r>
      <w:r>
        <w:rPr>
          <w:spacing w:val="25"/>
          <w:sz w:val="23"/>
        </w:rPr>
        <w:t> </w:t>
      </w:r>
      <w:r>
        <w:rPr>
          <w:sz w:val="23"/>
        </w:rPr>
        <w:t>del</w:t>
      </w:r>
      <w:r>
        <w:rPr>
          <w:spacing w:val="23"/>
          <w:sz w:val="23"/>
        </w:rPr>
        <w:t> </w:t>
      </w:r>
      <w:r>
        <w:rPr>
          <w:sz w:val="23"/>
        </w:rPr>
        <w:t>estudio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fenómenos</w:t>
      </w:r>
      <w:r>
        <w:rPr>
          <w:spacing w:val="-55"/>
          <w:sz w:val="23"/>
        </w:rPr>
        <w:t> </w:t>
      </w:r>
      <w:r>
        <w:rPr>
          <w:sz w:val="23"/>
        </w:rPr>
        <w:t>conductuales.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64" w:lineRule="exact" w:before="0" w:after="0"/>
        <w:ind w:left="768" w:right="0" w:hanging="231"/>
        <w:jc w:val="left"/>
        <w:rPr>
          <w:sz w:val="23"/>
        </w:rPr>
      </w:pPr>
      <w:r>
        <w:rPr>
          <w:sz w:val="23"/>
        </w:rPr>
        <w:t>Conocimientos</w:t>
      </w:r>
      <w:r>
        <w:rPr>
          <w:spacing w:val="-3"/>
          <w:sz w:val="23"/>
        </w:rPr>
        <w:t> </w:t>
      </w:r>
      <w:r>
        <w:rPr>
          <w:sz w:val="23"/>
        </w:rPr>
        <w:t>vinculados</w:t>
      </w:r>
      <w:r>
        <w:rPr>
          <w:spacing w:val="-3"/>
          <w:sz w:val="23"/>
        </w:rPr>
        <w:t> </w:t>
      </w:r>
      <w:r>
        <w:rPr>
          <w:sz w:val="23"/>
        </w:rPr>
        <w:t>con</w:t>
      </w:r>
      <w:r>
        <w:rPr>
          <w:spacing w:val="-2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análisis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datos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su</w:t>
      </w:r>
      <w:r>
        <w:rPr>
          <w:spacing w:val="-2"/>
          <w:sz w:val="23"/>
        </w:rPr>
        <w:t> </w:t>
      </w:r>
      <w:r>
        <w:rPr>
          <w:sz w:val="23"/>
        </w:rPr>
        <w:t>interpretación.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821" w:right="121" w:hanging="284"/>
        <w:jc w:val="left"/>
        <w:rPr>
          <w:sz w:val="23"/>
        </w:rPr>
      </w:pPr>
      <w:r>
        <w:rPr>
          <w:sz w:val="23"/>
        </w:rPr>
        <w:t>Conocimientos</w:t>
      </w:r>
      <w:r>
        <w:rPr>
          <w:spacing w:val="31"/>
          <w:sz w:val="23"/>
        </w:rPr>
        <w:t> </w:t>
      </w:r>
      <w:r>
        <w:rPr>
          <w:sz w:val="23"/>
        </w:rPr>
        <w:t>básicos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programación</w:t>
      </w:r>
      <w:r>
        <w:rPr>
          <w:spacing w:val="32"/>
          <w:sz w:val="23"/>
        </w:rPr>
        <w:t> </w:t>
      </w:r>
      <w:r>
        <w:rPr>
          <w:sz w:val="23"/>
        </w:rPr>
        <w:t>orientados</w:t>
      </w:r>
      <w:r>
        <w:rPr>
          <w:spacing w:val="31"/>
          <w:sz w:val="23"/>
        </w:rPr>
        <w:t> </w:t>
      </w:r>
      <w:r>
        <w:rPr>
          <w:sz w:val="23"/>
        </w:rPr>
        <w:t>al</w:t>
      </w:r>
      <w:r>
        <w:rPr>
          <w:spacing w:val="32"/>
          <w:sz w:val="23"/>
        </w:rPr>
        <w:t> </w:t>
      </w:r>
      <w:r>
        <w:rPr>
          <w:sz w:val="23"/>
        </w:rPr>
        <w:t>desarrollo</w:t>
      </w:r>
      <w:r>
        <w:rPr>
          <w:spacing w:val="32"/>
          <w:sz w:val="23"/>
        </w:rPr>
        <w:t> </w:t>
      </w:r>
      <w:r>
        <w:rPr>
          <w:sz w:val="23"/>
        </w:rPr>
        <w:t>eficiente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proyectos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investigación.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240" w:lineRule="auto" w:before="0" w:after="0"/>
        <w:ind w:left="821" w:right="114" w:hanging="284"/>
        <w:jc w:val="left"/>
        <w:rPr>
          <w:sz w:val="23"/>
        </w:rPr>
      </w:pPr>
      <w:r>
        <w:rPr>
          <w:sz w:val="23"/>
        </w:rPr>
        <w:t>Experiencia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4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desarrollo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proyectos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investigación,</w:t>
      </w:r>
      <w:r>
        <w:rPr>
          <w:spacing w:val="-7"/>
          <w:sz w:val="23"/>
        </w:rPr>
        <w:t> </w:t>
      </w:r>
      <w:r>
        <w:rPr>
          <w:sz w:val="23"/>
        </w:rPr>
        <w:t>así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6"/>
          <w:sz w:val="23"/>
        </w:rPr>
        <w:t> </w:t>
      </w:r>
      <w:r>
        <w:rPr>
          <w:sz w:val="23"/>
        </w:rPr>
        <w:t>la</w:t>
      </w:r>
      <w:r>
        <w:rPr>
          <w:spacing w:val="-5"/>
          <w:sz w:val="23"/>
        </w:rPr>
        <w:t> </w:t>
      </w:r>
      <w:r>
        <w:rPr>
          <w:sz w:val="23"/>
        </w:rPr>
        <w:t>difusión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resultados</w:t>
      </w:r>
      <w:r>
        <w:rPr>
          <w:spacing w:val="-8"/>
          <w:sz w:val="23"/>
        </w:rPr>
        <w:t> </w:t>
      </w:r>
      <w:r>
        <w:rPr>
          <w:sz w:val="23"/>
        </w:rPr>
        <w:t>en</w:t>
      </w:r>
      <w:r>
        <w:rPr>
          <w:spacing w:val="-4"/>
          <w:sz w:val="23"/>
        </w:rPr>
        <w:t> </w:t>
      </w:r>
      <w:r>
        <w:rPr>
          <w:sz w:val="23"/>
        </w:rPr>
        <w:t>la</w:t>
      </w:r>
      <w:r>
        <w:rPr>
          <w:spacing w:val="-55"/>
          <w:sz w:val="23"/>
        </w:rPr>
        <w:t> </w:t>
      </w:r>
      <w:r>
        <w:rPr>
          <w:sz w:val="23"/>
        </w:rPr>
        <w:t>difusión</w:t>
      </w:r>
      <w:r>
        <w:rPr>
          <w:spacing w:val="-1"/>
          <w:sz w:val="23"/>
        </w:rPr>
        <w:t> </w:t>
      </w:r>
      <w:r>
        <w:rPr>
          <w:sz w:val="23"/>
        </w:rPr>
        <w:t>de datos</w:t>
      </w:r>
      <w:r>
        <w:rPr>
          <w:spacing w:val="-1"/>
          <w:sz w:val="23"/>
        </w:rPr>
        <w:t> </w:t>
      </w:r>
      <w:r>
        <w:rPr>
          <w:sz w:val="23"/>
        </w:rPr>
        <w:t>resultantes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foros</w:t>
      </w:r>
      <w:r>
        <w:rPr>
          <w:spacing w:val="-1"/>
          <w:sz w:val="23"/>
        </w:rPr>
        <w:t> </w:t>
      </w:r>
      <w:r>
        <w:rPr>
          <w:sz w:val="23"/>
        </w:rPr>
        <w:t>académicos</w:t>
      </w:r>
      <w:r>
        <w:rPr>
          <w:spacing w:val="-4"/>
          <w:sz w:val="23"/>
        </w:rPr>
        <w:t> </w:t>
      </w:r>
      <w:r>
        <w:rPr>
          <w:sz w:val="23"/>
        </w:rPr>
        <w:t>pertinentes.</w:t>
      </w:r>
    </w:p>
    <w:p>
      <w:pPr>
        <w:pStyle w:val="BodyText"/>
        <w:ind w:left="112" w:right="127"/>
        <w:jc w:val="both"/>
      </w:pPr>
      <w:r>
        <w:rPr/>
        <w:t>Los puntos 1, 2, 4, 5 y 6 se garantizan debido a que en el programa se imparten cursos encaminados a</w:t>
      </w:r>
      <w:r>
        <w:rPr>
          <w:spacing w:val="1"/>
        </w:rPr>
        <w:t> </w:t>
      </w:r>
      <w:r>
        <w:rPr/>
        <w:t>desarrollar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conocimientos</w:t>
      </w:r>
      <w:r>
        <w:rPr>
          <w:spacing w:val="-1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evaluados.</w:t>
      </w:r>
    </w:p>
    <w:p>
      <w:pPr>
        <w:pStyle w:val="BodyText"/>
        <w:ind w:left="112" w:right="109"/>
        <w:jc w:val="both"/>
      </w:pPr>
      <w:r>
        <w:rPr/>
        <w:t>Los puntos 3 y 7 se garantizan debido a que los estudiantes se incorporan al proyecto de alguno de los</w:t>
      </w:r>
      <w:r>
        <w:rPr>
          <w:spacing w:val="1"/>
        </w:rPr>
        <w:t> </w:t>
      </w:r>
      <w:r>
        <w:rPr/>
        <w:t>profesores (el cual abarque su propio proyecto de investigación) y plantean problemas de investigación,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metodológicas</w:t>
      </w:r>
      <w:r>
        <w:rPr>
          <w:spacing w:val="-1"/>
        </w:rPr>
        <w:t> </w:t>
      </w:r>
      <w:r>
        <w:rPr/>
        <w:t>para desarrollarlos.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373"/>
        <w:jc w:val="left"/>
      </w:pPr>
      <w:r>
        <w:rPr/>
        <w:t>TOTAL</w:t>
      </w:r>
      <w:r>
        <w:rPr>
          <w:spacing w:val="-1"/>
        </w:rPr>
        <w:t> </w:t>
      </w:r>
      <w:r>
        <w:rPr/>
        <w:t>DE CRÉDITOS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1277"/>
        <w:gridCol w:w="1419"/>
      </w:tblGrid>
      <w:tr>
        <w:trPr>
          <w:trHeight w:val="244" w:hRule="atLeast"/>
        </w:trPr>
        <w:tc>
          <w:tcPr>
            <w:tcW w:w="5240" w:type="dxa"/>
          </w:tcPr>
          <w:p>
            <w:pPr>
              <w:pStyle w:val="TableParagraph"/>
              <w:spacing w:line="221" w:lineRule="exact" w:before="3"/>
              <w:ind w:left="107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Áreas</w:t>
            </w:r>
            <w:r>
              <w:rPr>
                <w:rFonts w:ascii="Tahoma" w:hAnsi="Tahoma"/>
                <w:b/>
                <w:spacing w:val="-10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0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Formación</w:t>
            </w:r>
          </w:p>
        </w:tc>
        <w:tc>
          <w:tcPr>
            <w:tcW w:w="1277" w:type="dxa"/>
          </w:tcPr>
          <w:p>
            <w:pPr>
              <w:pStyle w:val="TableParagraph"/>
              <w:spacing w:line="221" w:lineRule="exact" w:before="3"/>
              <w:ind w:right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Créditos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 w:before="3"/>
              <w:ind w:left="142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Porcentaje</w:t>
            </w:r>
          </w:p>
        </w:tc>
      </w:tr>
      <w:tr>
        <w:trPr>
          <w:trHeight w:val="246" w:hRule="atLeast"/>
        </w:trPr>
        <w:tc>
          <w:tcPr>
            <w:tcW w:w="5240" w:type="dxa"/>
          </w:tcPr>
          <w:p>
            <w:pPr>
              <w:pStyle w:val="TableParagraph"/>
              <w:spacing w:before="5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Área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Formación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Básica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Obligatoria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42" w:right="135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</w:tr>
      <w:tr>
        <w:trPr>
          <w:trHeight w:val="244" w:hRule="atLeast"/>
        </w:trPr>
        <w:tc>
          <w:tcPr>
            <w:tcW w:w="5240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Formación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Especializante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Obligatoria</w:t>
            </w:r>
          </w:p>
        </w:tc>
        <w:tc>
          <w:tcPr>
            <w:tcW w:w="1277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1419" w:type="dxa"/>
          </w:tcPr>
          <w:p>
            <w:pPr>
              <w:pStyle w:val="TableParagraph"/>
              <w:ind w:left="142" w:right="135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</w:tr>
      <w:tr>
        <w:trPr>
          <w:trHeight w:val="246" w:hRule="atLeast"/>
        </w:trPr>
        <w:tc>
          <w:tcPr>
            <w:tcW w:w="5240" w:type="dxa"/>
          </w:tcPr>
          <w:p>
            <w:pPr>
              <w:pStyle w:val="TableParagraph"/>
              <w:spacing w:line="223" w:lineRule="exact" w:before="3"/>
              <w:ind w:left="107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Número</w:t>
            </w:r>
            <w:r>
              <w:rPr>
                <w:rFonts w:ascii="Tahoma" w:hAnsi="Tahoma"/>
                <w:b/>
                <w:spacing w:val="-1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créditos</w:t>
            </w:r>
            <w:r>
              <w:rPr>
                <w:rFonts w:ascii="Tahoma" w:hAnsi="Tahoma"/>
                <w:b/>
                <w:spacing w:val="-1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para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optar</w:t>
            </w:r>
            <w:r>
              <w:rPr>
                <w:rFonts w:ascii="Tahoma" w:hAnsi="Tahoma"/>
                <w:b/>
                <w:spacing w:val="-1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-1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el</w:t>
            </w:r>
            <w:r>
              <w:rPr>
                <w:rFonts w:ascii="Tahoma" w:hAnsi="Tahoma"/>
                <w:b/>
                <w:spacing w:val="-1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grado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 w:before="3"/>
              <w:ind w:right="7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150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 w:before="3"/>
              <w:ind w:left="142" w:right="13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100</w:t>
            </w:r>
          </w:p>
        </w:tc>
      </w:tr>
    </w:tbl>
    <w:p>
      <w:pPr>
        <w:pStyle w:val="BodyText"/>
        <w:spacing w:before="11"/>
        <w:rPr>
          <w:b/>
          <w:sz w:val="38"/>
        </w:rPr>
      </w:pPr>
    </w:p>
    <w:p>
      <w:pPr>
        <w:spacing w:line="259" w:lineRule="auto" w:before="0"/>
        <w:ind w:left="112" w:right="109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sz w:val="23"/>
        </w:rPr>
        <w:t>El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programa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tiene una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duración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6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semestres.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Los primeros 4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semestres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constan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3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materias</w:t>
      </w:r>
      <w:r>
        <w:rPr>
          <w:rFonts w:ascii="Calibri" w:hAnsi="Calibri"/>
          <w:b/>
          <w:spacing w:val="1"/>
          <w:sz w:val="23"/>
        </w:rPr>
        <w:t> </w:t>
      </w:r>
      <w:r>
        <w:rPr>
          <w:rFonts w:ascii="Calibri" w:hAnsi="Calibri"/>
          <w:b/>
          <w:sz w:val="23"/>
        </w:rPr>
        <w:t>presenciales</w:t>
      </w:r>
      <w:r>
        <w:rPr>
          <w:rFonts w:ascii="Calibri" w:hAnsi="Calibri"/>
          <w:b/>
          <w:spacing w:val="-12"/>
          <w:sz w:val="23"/>
        </w:rPr>
        <w:t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-10"/>
          <w:sz w:val="23"/>
        </w:rPr>
        <w:t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2</w:t>
      </w:r>
      <w:r>
        <w:rPr>
          <w:rFonts w:ascii="Calibri" w:hAnsi="Calibri"/>
          <w:b/>
          <w:spacing w:val="-10"/>
          <w:sz w:val="23"/>
        </w:rPr>
        <w:t> </w:t>
      </w:r>
      <w:r>
        <w:rPr>
          <w:rFonts w:ascii="Calibri" w:hAnsi="Calibri"/>
          <w:b/>
          <w:sz w:val="23"/>
        </w:rPr>
        <w:t>últimos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una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materia</w:t>
      </w:r>
      <w:r>
        <w:rPr>
          <w:rFonts w:ascii="Calibri" w:hAnsi="Calibri"/>
          <w:b/>
          <w:spacing w:val="-12"/>
          <w:sz w:val="23"/>
        </w:rPr>
        <w:t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trabajo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1"/>
          <w:sz w:val="23"/>
        </w:rPr>
        <w:t> </w:t>
      </w:r>
      <w:r>
        <w:rPr>
          <w:rFonts w:ascii="Calibri" w:hAnsi="Calibri"/>
          <w:b/>
          <w:sz w:val="23"/>
        </w:rPr>
        <w:t>tesis</w:t>
      </w:r>
      <w:r>
        <w:rPr>
          <w:rFonts w:ascii="Calibri" w:hAnsi="Calibri"/>
          <w:b/>
          <w:spacing w:val="-8"/>
          <w:sz w:val="23"/>
        </w:rPr>
        <w:t> </w:t>
      </w:r>
      <w:r>
        <w:rPr>
          <w:rFonts w:ascii="Calibri" w:hAnsi="Calibri"/>
          <w:sz w:val="23"/>
        </w:rPr>
        <w:t>(Seminario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tesis</w:t>
      </w:r>
      <w:r>
        <w:rPr>
          <w:rFonts w:ascii="Calibri" w:hAnsi="Calibri"/>
          <w:spacing w:val="-9"/>
          <w:sz w:val="23"/>
        </w:rPr>
        <w:t> </w:t>
      </w:r>
      <w:r>
        <w:rPr>
          <w:rFonts w:ascii="Calibri" w:hAnsi="Calibri"/>
          <w:sz w:val="23"/>
        </w:rPr>
        <w:t>I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y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II).</w:t>
      </w:r>
      <w:r>
        <w:rPr>
          <w:rFonts w:ascii="Calibri" w:hAnsi="Calibri"/>
          <w:spacing w:val="-11"/>
          <w:sz w:val="23"/>
        </w:rPr>
        <w:t> </w:t>
      </w:r>
      <w:r>
        <w:rPr>
          <w:rFonts w:ascii="Calibri" w:hAnsi="Calibri"/>
          <w:sz w:val="23"/>
        </w:rPr>
        <w:t>Cada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materia</w:t>
      </w:r>
      <w:r>
        <w:rPr>
          <w:rFonts w:ascii="Calibri" w:hAnsi="Calibri"/>
          <w:spacing w:val="-10"/>
          <w:sz w:val="23"/>
        </w:rPr>
        <w:t> </w:t>
      </w:r>
      <w:r>
        <w:rPr>
          <w:rFonts w:ascii="Calibri" w:hAnsi="Calibri"/>
          <w:sz w:val="23"/>
        </w:rPr>
        <w:t>tiene</w:t>
      </w:r>
      <w:r>
        <w:rPr>
          <w:rFonts w:ascii="Calibri" w:hAnsi="Calibri"/>
          <w:spacing w:val="-50"/>
          <w:sz w:val="23"/>
        </w:rPr>
        <w:t> </w:t>
      </w:r>
      <w:r>
        <w:rPr>
          <w:rFonts w:ascii="Calibri" w:hAnsi="Calibri"/>
          <w:sz w:val="23"/>
        </w:rPr>
        <w:t>el siguiente valor en créditos y horas a cubrir en carga semestral bajo la conducción de un investigador. Al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finalizar cada uno de los dos últimos semestres, el alumno deberá presentar el avance de su proyecto de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investigación ante su comité de tesis, en una sesión abierta al resto del claustro de profesores y alumnos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z w:val="23"/>
        </w:rPr>
        <w:t>del</w:t>
      </w:r>
      <w:r>
        <w:rPr>
          <w:rFonts w:ascii="Calibri" w:hAnsi="Calibri"/>
          <w:spacing w:val="-1"/>
          <w:sz w:val="23"/>
        </w:rPr>
        <w:t> </w:t>
      </w:r>
      <w:r>
        <w:rPr>
          <w:rFonts w:ascii="Calibri" w:hAnsi="Calibri"/>
          <w:sz w:val="23"/>
        </w:rPr>
        <w:t>programa.</w:t>
      </w:r>
    </w:p>
    <w:p>
      <w:pPr>
        <w:spacing w:before="160"/>
        <w:ind w:left="2110" w:right="2113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pacing w:val="-4"/>
          <w:w w:val="107"/>
          <w:sz w:val="20"/>
        </w:rPr>
        <w:t>Á</w:t>
      </w:r>
      <w:r>
        <w:rPr>
          <w:rFonts w:ascii="Verdana" w:hAnsi="Verdana"/>
          <w:spacing w:val="1"/>
          <w:w w:val="86"/>
          <w:sz w:val="20"/>
        </w:rPr>
        <w:t>R</w:t>
      </w:r>
      <w:r>
        <w:rPr>
          <w:rFonts w:ascii="Verdana" w:hAnsi="Verdana"/>
          <w:spacing w:val="5"/>
          <w:w w:val="84"/>
          <w:sz w:val="20"/>
        </w:rPr>
        <w:t>E</w:t>
      </w:r>
      <w:r>
        <w:rPr>
          <w:rFonts w:ascii="Verdana" w:hAnsi="Verdana"/>
          <w:w w:val="107"/>
          <w:sz w:val="20"/>
        </w:rPr>
        <w:t>A</w:t>
      </w:r>
      <w:r>
        <w:rPr>
          <w:rFonts w:ascii="Verdana" w:hAnsi="Verdana"/>
          <w:spacing w:val="-19"/>
          <w:sz w:val="20"/>
        </w:rPr>
        <w:t> </w:t>
      </w:r>
      <w:r>
        <w:rPr>
          <w:rFonts w:ascii="Verdana" w:hAnsi="Verdana"/>
          <w:w w:val="96"/>
          <w:sz w:val="20"/>
        </w:rPr>
        <w:t>D</w:t>
      </w:r>
      <w:r>
        <w:rPr>
          <w:rFonts w:ascii="Verdana" w:hAnsi="Verdana"/>
          <w:w w:val="84"/>
          <w:sz w:val="20"/>
        </w:rPr>
        <w:t>E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w w:val="99"/>
          <w:sz w:val="20"/>
        </w:rPr>
        <w:t>F</w:t>
      </w:r>
      <w:r>
        <w:rPr>
          <w:rFonts w:ascii="Verdana" w:hAnsi="Verdana"/>
          <w:spacing w:val="1"/>
          <w:w w:val="99"/>
          <w:sz w:val="20"/>
        </w:rPr>
        <w:t>O</w:t>
      </w:r>
      <w:r>
        <w:rPr>
          <w:rFonts w:ascii="Verdana" w:hAnsi="Verdana"/>
          <w:spacing w:val="-1"/>
          <w:w w:val="86"/>
          <w:sz w:val="20"/>
        </w:rPr>
        <w:t>R</w:t>
      </w:r>
      <w:r>
        <w:rPr>
          <w:rFonts w:ascii="Verdana" w:hAnsi="Verdana"/>
          <w:spacing w:val="4"/>
          <w:w w:val="108"/>
          <w:sz w:val="20"/>
        </w:rPr>
        <w:t>M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spacing w:val="-2"/>
          <w:w w:val="115"/>
          <w:sz w:val="20"/>
        </w:rPr>
        <w:t>C</w:t>
      </w:r>
      <w:r>
        <w:rPr>
          <w:rFonts w:ascii="Verdana" w:hAnsi="Verdana"/>
          <w:spacing w:val="2"/>
          <w:w w:val="53"/>
          <w:sz w:val="20"/>
        </w:rPr>
        <w:t>I</w:t>
      </w:r>
      <w:r>
        <w:rPr>
          <w:rFonts w:ascii="Verdana" w:hAnsi="Verdana"/>
          <w:spacing w:val="1"/>
          <w:w w:val="109"/>
          <w:sz w:val="20"/>
        </w:rPr>
        <w:t>Ó</w:t>
      </w:r>
      <w:r>
        <w:rPr>
          <w:rFonts w:ascii="Verdana" w:hAnsi="Verdana"/>
          <w:w w:val="98"/>
          <w:sz w:val="20"/>
        </w:rPr>
        <w:t>N</w:t>
      </w:r>
      <w:r>
        <w:rPr>
          <w:rFonts w:ascii="Verdana" w:hAnsi="Verdana"/>
          <w:spacing w:val="-17"/>
          <w:sz w:val="20"/>
        </w:rPr>
        <w:t> </w:t>
      </w:r>
      <w:r>
        <w:rPr>
          <w:rFonts w:ascii="Verdana" w:hAnsi="Verdana"/>
          <w:spacing w:val="2"/>
          <w:w w:val="83"/>
          <w:sz w:val="20"/>
        </w:rPr>
        <w:t>B</w:t>
      </w:r>
      <w:r>
        <w:rPr>
          <w:rFonts w:ascii="Verdana" w:hAnsi="Verdana"/>
          <w:spacing w:val="-4"/>
          <w:w w:val="107"/>
          <w:sz w:val="20"/>
        </w:rPr>
        <w:t>Á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spacing w:val="5"/>
          <w:w w:val="53"/>
          <w:sz w:val="20"/>
        </w:rPr>
        <w:t>I</w:t>
      </w:r>
      <w:r>
        <w:rPr>
          <w:rFonts w:ascii="Verdana" w:hAnsi="Verdana"/>
          <w:spacing w:val="1"/>
          <w:w w:val="115"/>
          <w:sz w:val="20"/>
        </w:rPr>
        <w:t>C</w:t>
      </w:r>
      <w:r>
        <w:rPr>
          <w:rFonts w:ascii="Verdana" w:hAnsi="Verdana"/>
          <w:w w:val="107"/>
          <w:sz w:val="20"/>
        </w:rPr>
        <w:t>A</w:t>
      </w:r>
      <w:r>
        <w:rPr>
          <w:rFonts w:ascii="Verdana" w:hAnsi="Verdana"/>
          <w:spacing w:val="-17"/>
          <w:sz w:val="20"/>
        </w:rPr>
        <w:t> </w:t>
      </w:r>
      <w:r>
        <w:rPr>
          <w:rFonts w:ascii="Verdana" w:hAnsi="Verdana"/>
          <w:spacing w:val="1"/>
          <w:w w:val="97"/>
          <w:sz w:val="20"/>
        </w:rPr>
        <w:t>P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spacing w:val="1"/>
          <w:w w:val="86"/>
          <w:sz w:val="20"/>
        </w:rPr>
        <w:t>R</w:t>
      </w:r>
      <w:r>
        <w:rPr>
          <w:rFonts w:ascii="Verdana" w:hAnsi="Verdana"/>
          <w:spacing w:val="-1"/>
          <w:w w:val="68"/>
          <w:sz w:val="20"/>
        </w:rPr>
        <w:t>T</w:t>
      </w:r>
      <w:r>
        <w:rPr>
          <w:rFonts w:ascii="Verdana" w:hAnsi="Verdana"/>
          <w:spacing w:val="2"/>
          <w:w w:val="53"/>
          <w:sz w:val="20"/>
        </w:rPr>
        <w:t>I</w:t>
      </w:r>
      <w:r>
        <w:rPr>
          <w:rFonts w:ascii="Verdana" w:hAnsi="Verdana"/>
          <w:spacing w:val="1"/>
          <w:w w:val="115"/>
          <w:sz w:val="20"/>
        </w:rPr>
        <w:t>C</w:t>
      </w:r>
      <w:r>
        <w:rPr>
          <w:rFonts w:ascii="Verdana" w:hAnsi="Verdana"/>
          <w:spacing w:val="-1"/>
          <w:w w:val="89"/>
          <w:sz w:val="20"/>
        </w:rPr>
        <w:t>U</w:t>
      </w:r>
      <w:r>
        <w:rPr>
          <w:rFonts w:ascii="Verdana" w:hAnsi="Verdana"/>
          <w:spacing w:val="3"/>
          <w:w w:val="82"/>
          <w:sz w:val="20"/>
        </w:rPr>
        <w:t>L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w w:val="86"/>
          <w:sz w:val="20"/>
        </w:rPr>
        <w:t>R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1"/>
          <w:w w:val="86"/>
          <w:sz w:val="20"/>
        </w:rPr>
        <w:t>OBL</w:t>
      </w:r>
      <w:r>
        <w:rPr>
          <w:rFonts w:ascii="Verdana" w:hAnsi="Verdana"/>
          <w:spacing w:val="2"/>
          <w:w w:val="86"/>
          <w:sz w:val="20"/>
        </w:rPr>
        <w:t>I</w:t>
      </w:r>
      <w:r>
        <w:rPr>
          <w:rFonts w:ascii="Verdana" w:hAnsi="Verdana"/>
          <w:spacing w:val="1"/>
          <w:w w:val="112"/>
          <w:sz w:val="20"/>
        </w:rPr>
        <w:t>G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spacing w:val="1"/>
          <w:w w:val="68"/>
          <w:sz w:val="20"/>
        </w:rPr>
        <w:t>T</w:t>
      </w:r>
      <w:r>
        <w:rPr>
          <w:rFonts w:ascii="Verdana" w:hAnsi="Verdana"/>
          <w:spacing w:val="1"/>
          <w:w w:val="109"/>
          <w:sz w:val="20"/>
        </w:rPr>
        <w:t>O</w:t>
      </w:r>
      <w:r>
        <w:rPr>
          <w:rFonts w:ascii="Verdana" w:hAnsi="Verdana"/>
          <w:spacing w:val="-1"/>
          <w:w w:val="86"/>
          <w:sz w:val="20"/>
        </w:rPr>
        <w:t>R</w:t>
      </w:r>
      <w:r>
        <w:rPr>
          <w:rFonts w:ascii="Verdana" w:hAnsi="Verdana"/>
          <w:spacing w:val="5"/>
          <w:w w:val="53"/>
          <w:sz w:val="20"/>
        </w:rPr>
        <w:t>I</w:t>
      </w:r>
      <w:r>
        <w:rPr>
          <w:rFonts w:ascii="Verdana" w:hAnsi="Verdana"/>
          <w:w w:val="107"/>
          <w:sz w:val="20"/>
        </w:rPr>
        <w:t>A</w:t>
      </w:r>
    </w:p>
    <w:p>
      <w:pPr>
        <w:pStyle w:val="BodyText"/>
        <w:spacing w:before="11"/>
        <w:rPr>
          <w:rFonts w:ascii="Verdana"/>
          <w:sz w:val="1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852"/>
        <w:gridCol w:w="1133"/>
        <w:gridCol w:w="1277"/>
        <w:gridCol w:w="1275"/>
        <w:gridCol w:w="1277"/>
      </w:tblGrid>
      <w:tr>
        <w:trPr>
          <w:trHeight w:val="491" w:hRule="atLeast"/>
        </w:trPr>
        <w:tc>
          <w:tcPr>
            <w:tcW w:w="4083" w:type="dxa"/>
          </w:tcPr>
          <w:p>
            <w:pPr>
              <w:pStyle w:val="TableParagraph"/>
              <w:spacing w:line="240" w:lineRule="auto" w:before="3"/>
              <w:ind w:left="1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-5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-2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APRENDIZAJE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3"/>
              <w:ind w:left="140" w:right="127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TIPO</w:t>
            </w:r>
            <w:r>
              <w:rPr>
                <w:rFonts w:ascii="Tahoma"/>
                <w:b/>
                <w:w w:val="90"/>
                <w:position w:val="5"/>
                <w:sz w:val="13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tLeast" w:before="0"/>
              <w:ind w:left="319" w:hanging="90"/>
              <w:jc w:val="lef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HORAS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BCA</w:t>
            </w:r>
            <w:r>
              <w:rPr>
                <w:rFonts w:ascii="Tahoma"/>
                <w:b/>
                <w:position w:val="5"/>
                <w:sz w:val="13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tLeast" w:before="0"/>
              <w:ind w:left="410" w:hanging="106"/>
              <w:jc w:val="lef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HORAS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AMI</w:t>
            </w:r>
            <w:r>
              <w:rPr>
                <w:rFonts w:ascii="Tahoma"/>
                <w:b/>
                <w:position w:val="5"/>
                <w:sz w:val="13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tLeast" w:before="0"/>
              <w:ind w:left="247" w:right="233" w:firstLine="55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HORAS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TOTALES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3"/>
              <w:ind w:right="8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CRÉDITOS</w:t>
            </w:r>
          </w:p>
        </w:tc>
      </w:tr>
      <w:tr>
        <w:trPr>
          <w:trHeight w:val="244" w:hRule="atLeast"/>
        </w:trPr>
        <w:tc>
          <w:tcPr>
            <w:tcW w:w="4083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Seminario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Estudio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Dirigido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1275" w:type="dxa"/>
          </w:tcPr>
          <w:p>
            <w:pPr>
              <w:pStyle w:val="TableParagraph"/>
              <w:ind w:left="423" w:right="41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1277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4083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Seminario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Estudio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Dirigido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85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1275" w:type="dxa"/>
          </w:tcPr>
          <w:p>
            <w:pPr>
              <w:pStyle w:val="TableParagraph"/>
              <w:ind w:left="423" w:right="41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1277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246" w:hRule="atLeast"/>
        </w:trPr>
        <w:tc>
          <w:tcPr>
            <w:tcW w:w="4083" w:type="dxa"/>
          </w:tcPr>
          <w:p>
            <w:pPr>
              <w:pStyle w:val="TableParagraph"/>
              <w:spacing w:line="224" w:lineRule="exact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Seminario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Estudio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Dirigido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III</w:t>
            </w:r>
          </w:p>
        </w:tc>
        <w:tc>
          <w:tcPr>
            <w:tcW w:w="852" w:type="dxa"/>
          </w:tcPr>
          <w:p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423" w:right="41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4083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Seminario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Estudio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Dirigido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</w:t>
            </w:r>
          </w:p>
        </w:tc>
        <w:tc>
          <w:tcPr>
            <w:tcW w:w="85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1275" w:type="dxa"/>
          </w:tcPr>
          <w:p>
            <w:pPr>
              <w:pStyle w:val="TableParagraph"/>
              <w:ind w:left="423" w:right="41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1277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4083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Proseminario I</w:t>
            </w:r>
          </w:p>
        </w:tc>
        <w:tc>
          <w:tcPr>
            <w:tcW w:w="85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275" w:type="dxa"/>
          </w:tcPr>
          <w:p>
            <w:pPr>
              <w:pStyle w:val="TableParagraph"/>
              <w:ind w:left="426" w:right="413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4083" w:type="dxa"/>
          </w:tcPr>
          <w:p>
            <w:pPr>
              <w:pStyle w:val="TableParagraph"/>
              <w:spacing w:line="224" w:lineRule="exact"/>
              <w:ind w:left="11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Proseminario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852" w:type="dxa"/>
          </w:tcPr>
          <w:p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/>
              <w:ind w:left="0" w:right="4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426" w:right="413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top="1060" w:bottom="280" w:left="1020" w:right="10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852"/>
        <w:gridCol w:w="1133"/>
        <w:gridCol w:w="1277"/>
        <w:gridCol w:w="1275"/>
        <w:gridCol w:w="1277"/>
      </w:tblGrid>
      <w:tr>
        <w:trPr>
          <w:trHeight w:val="246" w:hRule="atLeast"/>
        </w:trPr>
        <w:tc>
          <w:tcPr>
            <w:tcW w:w="4083" w:type="dxa"/>
          </w:tcPr>
          <w:p>
            <w:pPr>
              <w:pStyle w:val="TableParagraph"/>
              <w:spacing w:line="227" w:lineRule="exact" w:before="0"/>
              <w:ind w:left="11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Proseminario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III</w:t>
            </w:r>
          </w:p>
        </w:tc>
        <w:tc>
          <w:tcPr>
            <w:tcW w:w="852" w:type="dxa"/>
          </w:tcPr>
          <w:p>
            <w:pPr>
              <w:pStyle w:val="TableParagraph"/>
              <w:spacing w:line="227" w:lineRule="exact" w:before="0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 w:before="0"/>
              <w:ind w:left="289" w:right="278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 w:before="0"/>
              <w:ind w:left="10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 w:before="0"/>
              <w:ind w:left="426" w:right="413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 w:before="0"/>
              <w:ind w:left="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083" w:type="dxa"/>
          </w:tcPr>
          <w:p>
            <w:pPr>
              <w:pStyle w:val="TableParagraph"/>
              <w:spacing w:line="225" w:lineRule="exact" w:before="0"/>
              <w:ind w:left="1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Proseminario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 w:before="0"/>
              <w:ind w:left="11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1133" w:type="dxa"/>
          </w:tcPr>
          <w:p>
            <w:pPr>
              <w:pStyle w:val="TableParagraph"/>
              <w:spacing w:line="225" w:lineRule="exact" w:before="0"/>
              <w:ind w:left="289" w:right="278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 w:before="0"/>
              <w:ind w:left="10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 w:before="0"/>
              <w:ind w:left="426" w:right="413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 w:before="0"/>
              <w:ind w:left="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4935" w:type="dxa"/>
            <w:gridSpan w:val="2"/>
          </w:tcPr>
          <w:p>
            <w:pPr>
              <w:pStyle w:val="TableParagraph"/>
              <w:spacing w:line="227" w:lineRule="exact" w:before="0"/>
              <w:ind w:left="2194" w:right="218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 w:before="0"/>
              <w:ind w:left="289" w:right="28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384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 w:before="0"/>
              <w:ind w:right="8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384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 w:before="0"/>
              <w:ind w:left="426" w:right="4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768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 w:before="0"/>
              <w:ind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48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6"/>
        </w:rPr>
      </w:pPr>
    </w:p>
    <w:p>
      <w:pPr>
        <w:spacing w:before="0"/>
        <w:ind w:left="2110" w:right="2113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ÁREA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FORMACIÓN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ESPECIALIZANTE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OBLIGATORIA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9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852"/>
        <w:gridCol w:w="991"/>
        <w:gridCol w:w="1133"/>
        <w:gridCol w:w="1136"/>
        <w:gridCol w:w="1277"/>
      </w:tblGrid>
      <w:tr>
        <w:trPr>
          <w:trHeight w:val="491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3"/>
              <w:ind w:left="10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UNIDAD</w:t>
            </w:r>
            <w:r>
              <w:rPr>
                <w:rFonts w:ascii="Tahoma"/>
                <w:b/>
                <w:spacing w:val="-5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DE</w:t>
            </w:r>
            <w:r>
              <w:rPr>
                <w:rFonts w:ascii="Tahoma"/>
                <w:b/>
                <w:spacing w:val="-2"/>
                <w:w w:val="90"/>
                <w:sz w:val="20"/>
              </w:rPr>
              <w:t> </w:t>
            </w:r>
            <w:r>
              <w:rPr>
                <w:rFonts w:ascii="Tahoma"/>
                <w:b/>
                <w:w w:val="90"/>
                <w:sz w:val="20"/>
              </w:rPr>
              <w:t>APRENDIZAJE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3"/>
              <w:ind w:left="138" w:right="13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TIPO</w:t>
            </w:r>
            <w:r>
              <w:rPr>
                <w:rFonts w:ascii="Tahoma"/>
                <w:b/>
                <w:w w:val="90"/>
                <w:position w:val="5"/>
                <w:sz w:val="13"/>
              </w:rPr>
              <w:t>3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tLeast" w:before="0"/>
              <w:ind w:left="247" w:hanging="89"/>
              <w:jc w:val="lef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HORAS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BCA</w:t>
            </w:r>
            <w:r>
              <w:rPr>
                <w:rFonts w:ascii="Tahoma"/>
                <w:b/>
                <w:position w:val="5"/>
                <w:sz w:val="13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tLeast" w:before="0"/>
              <w:ind w:left="338" w:hanging="108"/>
              <w:jc w:val="lef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90"/>
                <w:sz w:val="20"/>
              </w:rPr>
              <w:t>HORAS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AMI</w:t>
            </w:r>
            <w:r>
              <w:rPr>
                <w:rFonts w:ascii="Tahoma"/>
                <w:b/>
                <w:position w:val="5"/>
                <w:sz w:val="13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tLeast" w:before="0"/>
              <w:ind w:left="175" w:right="166" w:firstLine="55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HORAS</w:t>
            </w:r>
            <w:r>
              <w:rPr>
                <w:rFonts w:ascii="Tahoma"/>
                <w:b/>
                <w:spacing w:val="-53"/>
                <w:w w:val="9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TOTALES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3"/>
              <w:ind w:left="87" w:right="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CRÉDITOS</w:t>
            </w:r>
          </w:p>
        </w:tc>
      </w:tr>
      <w:tr>
        <w:trPr>
          <w:trHeight w:val="244" w:hRule="atLeast"/>
        </w:trPr>
        <w:tc>
          <w:tcPr>
            <w:tcW w:w="4532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6"/>
                <w:sz w:val="20"/>
              </w:rPr>
              <w:t>em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ves</w:t>
            </w:r>
            <w:r>
              <w:rPr>
                <w:spacing w:val="1"/>
                <w:w w:val="91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ga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9"/>
                <w:sz w:val="20"/>
              </w:rPr>
              <w:t>p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sa</w:t>
            </w:r>
            <w:r>
              <w:rPr>
                <w:w w:val="100"/>
                <w:sz w:val="20"/>
              </w:rPr>
              <w:t>d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136" w:type="dxa"/>
          </w:tcPr>
          <w:p>
            <w:pPr>
              <w:pStyle w:val="TableParagraph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>
        <w:trPr>
          <w:trHeight w:val="244" w:hRule="atLeast"/>
        </w:trPr>
        <w:tc>
          <w:tcPr>
            <w:tcW w:w="4532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6"/>
                <w:sz w:val="20"/>
              </w:rPr>
              <w:t>em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ves</w:t>
            </w:r>
            <w:r>
              <w:rPr>
                <w:spacing w:val="1"/>
                <w:w w:val="91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ga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9"/>
                <w:sz w:val="20"/>
              </w:rPr>
              <w:t>p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sa</w:t>
            </w:r>
            <w:r>
              <w:rPr>
                <w:w w:val="100"/>
                <w:sz w:val="20"/>
              </w:rPr>
              <w:t>d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136" w:type="dxa"/>
          </w:tcPr>
          <w:p>
            <w:pPr>
              <w:pStyle w:val="TableParagraph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>
        <w:trPr>
          <w:trHeight w:val="246" w:hRule="atLeast"/>
        </w:trPr>
        <w:tc>
          <w:tcPr>
            <w:tcW w:w="4532" w:type="dxa"/>
          </w:tcPr>
          <w:p>
            <w:pPr>
              <w:pStyle w:val="TableParagraph"/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6"/>
                <w:sz w:val="20"/>
              </w:rPr>
              <w:t>em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ves</w:t>
            </w:r>
            <w:r>
              <w:rPr>
                <w:spacing w:val="1"/>
                <w:w w:val="91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ga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9"/>
                <w:sz w:val="20"/>
              </w:rPr>
              <w:t>p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sa</w:t>
            </w:r>
            <w:r>
              <w:rPr>
                <w:w w:val="100"/>
                <w:sz w:val="20"/>
              </w:rPr>
              <w:t>d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II</w:t>
            </w:r>
          </w:p>
        </w:tc>
        <w:tc>
          <w:tcPr>
            <w:tcW w:w="852" w:type="dxa"/>
          </w:tcPr>
          <w:p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spacing w:line="224" w:lineRule="exact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136" w:type="dxa"/>
          </w:tcPr>
          <w:p>
            <w:pPr>
              <w:pStyle w:val="TableParagraph"/>
              <w:spacing w:line="224" w:lineRule="exact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>
        <w:trPr>
          <w:trHeight w:val="244" w:hRule="atLeast"/>
        </w:trPr>
        <w:tc>
          <w:tcPr>
            <w:tcW w:w="4532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96"/>
                <w:sz w:val="20"/>
              </w:rPr>
              <w:t>em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ves</w:t>
            </w:r>
            <w:r>
              <w:rPr>
                <w:spacing w:val="1"/>
                <w:w w:val="91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110"/>
                <w:sz w:val="20"/>
              </w:rPr>
              <w:t>ga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9"/>
                <w:sz w:val="20"/>
              </w:rPr>
              <w:t>p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sa</w:t>
            </w:r>
            <w:r>
              <w:rPr>
                <w:w w:val="100"/>
                <w:sz w:val="20"/>
              </w:rPr>
              <w:t>d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2"/>
                <w:sz w:val="20"/>
              </w:rPr>
              <w:t>V</w:t>
            </w:r>
          </w:p>
        </w:tc>
        <w:tc>
          <w:tcPr>
            <w:tcW w:w="85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136" w:type="dxa"/>
          </w:tcPr>
          <w:p>
            <w:pPr>
              <w:pStyle w:val="TableParagraph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>
        <w:trPr>
          <w:trHeight w:val="245" w:hRule="atLeast"/>
        </w:trPr>
        <w:tc>
          <w:tcPr>
            <w:tcW w:w="4532" w:type="dxa"/>
          </w:tcPr>
          <w:p>
            <w:pPr>
              <w:pStyle w:val="TableParagraph"/>
              <w:spacing w:before="3"/>
              <w:ind w:left="10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Seminario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Tesis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272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336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</w:tr>
      <w:tr>
        <w:trPr>
          <w:trHeight w:val="246" w:hRule="atLeast"/>
        </w:trPr>
        <w:tc>
          <w:tcPr>
            <w:tcW w:w="4532" w:type="dxa"/>
          </w:tcPr>
          <w:p>
            <w:pPr>
              <w:pStyle w:val="TableParagraph"/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Seminario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Tesis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II</w:t>
            </w:r>
          </w:p>
        </w:tc>
        <w:tc>
          <w:tcPr>
            <w:tcW w:w="852" w:type="dxa"/>
          </w:tcPr>
          <w:p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w w:val="72"/>
                <w:sz w:val="20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spacing w:line="224" w:lineRule="exact"/>
              <w:ind w:left="280" w:right="27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/>
              <w:ind w:left="289" w:right="283"/>
              <w:rPr>
                <w:sz w:val="20"/>
              </w:rPr>
            </w:pPr>
            <w:r>
              <w:rPr>
                <w:w w:val="95"/>
                <w:sz w:val="20"/>
              </w:rPr>
              <w:t>272</w:t>
            </w:r>
          </w:p>
        </w:tc>
        <w:tc>
          <w:tcPr>
            <w:tcW w:w="1136" w:type="dxa"/>
          </w:tcPr>
          <w:p>
            <w:pPr>
              <w:pStyle w:val="TableParagraph"/>
              <w:spacing w:line="224" w:lineRule="exact"/>
              <w:ind w:left="289" w:right="285"/>
              <w:rPr>
                <w:sz w:val="20"/>
              </w:rPr>
            </w:pPr>
            <w:r>
              <w:rPr>
                <w:w w:val="95"/>
                <w:sz w:val="20"/>
              </w:rPr>
              <w:t>336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79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</w:tr>
      <w:tr>
        <w:trPr>
          <w:trHeight w:val="244" w:hRule="atLeast"/>
        </w:trPr>
        <w:tc>
          <w:tcPr>
            <w:tcW w:w="4532" w:type="dxa"/>
          </w:tcPr>
          <w:p>
            <w:pPr>
              <w:pStyle w:val="TableParagraph"/>
              <w:spacing w:line="221" w:lineRule="exact" w:before="3"/>
              <w:ind w:left="10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1" w:lineRule="exact" w:before="3"/>
              <w:ind w:left="280" w:right="2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384</w:t>
            </w:r>
          </w:p>
        </w:tc>
        <w:tc>
          <w:tcPr>
            <w:tcW w:w="1133" w:type="dxa"/>
          </w:tcPr>
          <w:p>
            <w:pPr>
              <w:pStyle w:val="TableParagraph"/>
              <w:spacing w:line="221" w:lineRule="exact" w:before="3"/>
              <w:ind w:left="289" w:right="2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1248</w:t>
            </w:r>
          </w:p>
        </w:tc>
        <w:tc>
          <w:tcPr>
            <w:tcW w:w="1136" w:type="dxa"/>
          </w:tcPr>
          <w:p>
            <w:pPr>
              <w:pStyle w:val="TableParagraph"/>
              <w:spacing w:line="221" w:lineRule="exact" w:before="3"/>
              <w:ind w:left="289" w:right="28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1632</w:t>
            </w:r>
          </w:p>
        </w:tc>
        <w:tc>
          <w:tcPr>
            <w:tcW w:w="1277" w:type="dxa"/>
          </w:tcPr>
          <w:p>
            <w:pPr>
              <w:pStyle w:val="TableParagraph"/>
              <w:spacing w:line="221" w:lineRule="exact" w:before="3"/>
              <w:ind w:right="8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102</w:t>
            </w:r>
          </w:p>
        </w:tc>
      </w:tr>
    </w:tbl>
    <w:p>
      <w:pPr>
        <w:pStyle w:val="BodyText"/>
        <w:spacing w:before="5"/>
        <w:rPr>
          <w:rFonts w:ascii="Calibri"/>
          <w:sz w:val="28"/>
        </w:rPr>
      </w:pPr>
    </w:p>
    <w:p>
      <w:pPr>
        <w:spacing w:before="101"/>
        <w:ind w:left="1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position w:val="5"/>
          <w:sz w:val="12"/>
        </w:rPr>
        <w:t>1</w:t>
      </w:r>
      <w:r>
        <w:rPr>
          <w:rFonts w:ascii="Verdana" w:hAnsi="Verdana"/>
          <w:spacing w:val="18"/>
          <w:position w:val="5"/>
          <w:sz w:val="12"/>
        </w:rPr>
        <w:t> </w:t>
      </w:r>
      <w:r>
        <w:rPr>
          <w:rFonts w:ascii="Verdana" w:hAnsi="Verdana"/>
          <w:sz w:val="18"/>
        </w:rPr>
        <w:t>BCA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=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horas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bajo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conducción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un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académico.</w:t>
      </w:r>
    </w:p>
    <w:p>
      <w:pPr>
        <w:spacing w:before="2"/>
        <w:ind w:left="112" w:right="0" w:firstLine="0"/>
        <w:jc w:val="left"/>
        <w:rPr>
          <w:rFonts w:ascii="Verdana"/>
          <w:sz w:val="18"/>
        </w:rPr>
      </w:pPr>
      <w:r>
        <w:rPr>
          <w:rFonts w:ascii="Verdana"/>
          <w:spacing w:val="-1"/>
          <w:position w:val="5"/>
          <w:sz w:val="12"/>
        </w:rPr>
        <w:t>2</w:t>
      </w:r>
      <w:r>
        <w:rPr>
          <w:rFonts w:ascii="Verdana"/>
          <w:spacing w:val="13"/>
          <w:position w:val="5"/>
          <w:sz w:val="12"/>
        </w:rPr>
        <w:t> </w:t>
      </w:r>
      <w:r>
        <w:rPr>
          <w:rFonts w:ascii="Verdana"/>
          <w:spacing w:val="-1"/>
          <w:sz w:val="18"/>
        </w:rPr>
        <w:t>AMI</w:t>
      </w:r>
      <w:r>
        <w:rPr>
          <w:rFonts w:ascii="Verdana"/>
          <w:spacing w:val="-9"/>
          <w:sz w:val="18"/>
        </w:rPr>
        <w:t> </w:t>
      </w:r>
      <w:r>
        <w:rPr>
          <w:rFonts w:ascii="Verdana"/>
          <w:spacing w:val="-1"/>
          <w:sz w:val="18"/>
        </w:rPr>
        <w:t>=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horas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de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actividades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de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manera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pacing w:val="-1"/>
          <w:sz w:val="18"/>
        </w:rPr>
        <w:t>independiente.</w:t>
      </w:r>
    </w:p>
    <w:p>
      <w:pPr>
        <w:spacing w:before="2"/>
        <w:ind w:left="112" w:right="0" w:firstLine="0"/>
        <w:jc w:val="left"/>
        <w:rPr>
          <w:rFonts w:ascii="Verdana"/>
          <w:sz w:val="18"/>
        </w:rPr>
      </w:pPr>
      <w:r>
        <w:rPr>
          <w:rFonts w:ascii="Verdana"/>
          <w:w w:val="90"/>
          <w:position w:val="5"/>
          <w:sz w:val="12"/>
        </w:rPr>
        <w:t>3</w:t>
      </w:r>
      <w:r>
        <w:rPr>
          <w:rFonts w:ascii="Verdana"/>
          <w:spacing w:val="6"/>
          <w:w w:val="90"/>
          <w:position w:val="5"/>
          <w:sz w:val="12"/>
        </w:rPr>
        <w:t> </w:t>
      </w:r>
      <w:r>
        <w:rPr>
          <w:rFonts w:ascii="Verdana"/>
          <w:w w:val="90"/>
          <w:sz w:val="18"/>
        </w:rPr>
        <w:t>C=</w:t>
      </w:r>
      <w:r>
        <w:rPr>
          <w:rFonts w:ascii="Verdana"/>
          <w:spacing w:val="5"/>
          <w:w w:val="90"/>
          <w:sz w:val="18"/>
        </w:rPr>
        <w:t> </w:t>
      </w:r>
      <w:r>
        <w:rPr>
          <w:rFonts w:ascii="Verdana"/>
          <w:w w:val="90"/>
          <w:sz w:val="18"/>
        </w:rPr>
        <w:t>Curso</w:t>
      </w:r>
    </w:p>
    <w:p>
      <w:pPr>
        <w:spacing w:before="2"/>
        <w:ind w:left="214" w:right="0" w:firstLine="0"/>
        <w:jc w:val="left"/>
        <w:rPr>
          <w:rFonts w:ascii="Verdana"/>
          <w:sz w:val="18"/>
        </w:rPr>
      </w:pPr>
      <w:r>
        <w:rPr>
          <w:rFonts w:ascii="Verdana"/>
          <w:w w:val="85"/>
          <w:sz w:val="18"/>
        </w:rPr>
        <w:t>S=</w:t>
      </w:r>
      <w:r>
        <w:rPr>
          <w:rFonts w:ascii="Verdana"/>
          <w:spacing w:val="14"/>
          <w:w w:val="85"/>
          <w:sz w:val="18"/>
        </w:rPr>
        <w:t> </w:t>
      </w:r>
      <w:r>
        <w:rPr>
          <w:rFonts w:ascii="Verdana"/>
          <w:w w:val="85"/>
          <w:sz w:val="18"/>
        </w:rPr>
        <w:t>Seminario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6"/>
        <w:rPr>
          <w:rFonts w:ascii="Verdana"/>
          <w:sz w:val="25"/>
        </w:rPr>
      </w:pP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240" w:lineRule="auto" w:before="1" w:after="0"/>
        <w:ind w:left="395" w:right="0" w:hanging="284"/>
        <w:jc w:val="left"/>
      </w:pPr>
      <w:r>
        <w:rPr/>
        <w:t>DIRIGIDO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"/>
        <w:ind w:left="112" w:right="114"/>
        <w:jc w:val="both"/>
      </w:pPr>
      <w:r>
        <w:rPr/>
        <w:t>El Doctorado en Ciencia del Comportamiento: opción Análisis de la Conducta </w:t>
      </w:r>
      <w:r>
        <w:rPr>
          <w:b/>
        </w:rPr>
        <w:t>es presencial </w:t>
      </w:r>
      <w:r>
        <w:rPr/>
        <w:t>y está dirigido</w:t>
      </w:r>
      <w:r>
        <w:rPr>
          <w:spacing w:val="1"/>
        </w:rPr>
        <w:t> </w:t>
      </w:r>
      <w:r>
        <w:rPr/>
        <w:t>a profesionistas, docentes e investigadores directamente involucrados en la evaluación, análisis, control,</w:t>
      </w:r>
      <w:r>
        <w:rPr>
          <w:spacing w:val="1"/>
        </w:rPr>
        <w:t> </w:t>
      </w:r>
      <w:r>
        <w:rPr>
          <w:spacing w:val="-1"/>
        </w:rPr>
        <w:t>experimentación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/>
        <w:t>docencia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temas</w:t>
      </w:r>
      <w:r>
        <w:rPr>
          <w:spacing w:val="-13"/>
        </w:rPr>
        <w:t> </w:t>
      </w:r>
      <w:r>
        <w:rPr/>
        <w:t>relacionados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comportamiento</w:t>
      </w:r>
      <w:r>
        <w:rPr>
          <w:spacing w:val="-12"/>
        </w:rPr>
        <w:t> </w:t>
      </w:r>
      <w:r>
        <w:rPr/>
        <w:t>animal</w:t>
      </w:r>
      <w:r>
        <w:rPr>
          <w:spacing w:val="-10"/>
        </w:rPr>
        <w:t> </w:t>
      </w:r>
      <w:r>
        <w:rPr/>
        <w:t>y</w:t>
      </w:r>
      <w:r>
        <w:rPr>
          <w:spacing w:val="-17"/>
        </w:rPr>
        <w:t> </w:t>
      </w:r>
      <w:r>
        <w:rPr/>
        <w:t>humano.</w:t>
      </w:r>
      <w:r>
        <w:rPr>
          <w:spacing w:val="-55"/>
        </w:rPr>
        <w:t> </w:t>
      </w:r>
      <w:r>
        <w:rPr/>
        <w:t>Es</w:t>
      </w:r>
      <w:r>
        <w:rPr>
          <w:spacing w:val="-9"/>
        </w:rPr>
        <w:t> </w:t>
      </w:r>
      <w:r>
        <w:rPr/>
        <w:t>deseable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aspirantes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doctorado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antecedente</w:t>
      </w:r>
      <w:r>
        <w:rPr>
          <w:spacing w:val="-7"/>
        </w:rPr>
        <w:t> </w:t>
      </w:r>
      <w:r>
        <w:rPr/>
        <w:t>inmediato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maestría</w:t>
      </w:r>
      <w:r>
        <w:rPr>
          <w:spacing w:val="-8"/>
        </w:rPr>
        <w:t> </w:t>
      </w:r>
      <w:r>
        <w:rPr/>
        <w:t>relacionada</w:t>
      </w:r>
      <w:r>
        <w:rPr>
          <w:spacing w:val="-5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psicología,</w:t>
      </w:r>
      <w:r>
        <w:rPr>
          <w:spacing w:val="-6"/>
        </w:rPr>
        <w:t> </w:t>
      </w:r>
      <w:r>
        <w:rPr/>
        <w:t>medicina,</w:t>
      </w:r>
      <w:r>
        <w:rPr>
          <w:spacing w:val="-5"/>
        </w:rPr>
        <w:t> </w:t>
      </w:r>
      <w:r>
        <w:rPr/>
        <w:t>veterinaria,</w:t>
      </w:r>
      <w:r>
        <w:rPr>
          <w:spacing w:val="-5"/>
        </w:rPr>
        <w:t> </w:t>
      </w:r>
      <w:r>
        <w:rPr/>
        <w:t>nutrición,</w:t>
      </w:r>
      <w:r>
        <w:rPr>
          <w:spacing w:val="-4"/>
        </w:rPr>
        <w:t> </w:t>
      </w:r>
      <w:r>
        <w:rPr/>
        <w:t>salud</w:t>
      </w:r>
      <w:r>
        <w:rPr>
          <w:spacing w:val="-5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antropología,</w:t>
      </w:r>
      <w:r>
        <w:rPr>
          <w:spacing w:val="-6"/>
        </w:rPr>
        <w:t> </w:t>
      </w:r>
      <w:r>
        <w:rPr/>
        <w:t>ciencias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leyes,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decir,</w:t>
      </w:r>
      <w:r>
        <w:rPr>
          <w:spacing w:val="-6"/>
        </w:rPr>
        <w:t> </w:t>
      </w:r>
      <w:r>
        <w:rPr/>
        <w:t>que</w:t>
      </w:r>
      <w:r>
        <w:rPr>
          <w:spacing w:val="-55"/>
        </w:rPr>
        <w:t> </w:t>
      </w:r>
      <w:r>
        <w:rPr/>
        <w:t>su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vinculada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ciencias</w:t>
      </w:r>
      <w:r>
        <w:rPr>
          <w:spacing w:val="-3"/>
        </w:rPr>
        <w:t> </w:t>
      </w:r>
      <w:r>
        <w:rPr/>
        <w:t>humanas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conducta.</w:t>
      </w:r>
      <w:r>
        <w:rPr>
          <w:spacing w:val="-2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queda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5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7"/>
        </w:rPr>
        <w:t> </w:t>
      </w:r>
      <w:r>
        <w:rPr/>
        <w:t>académica</w:t>
      </w:r>
      <w:r>
        <w:rPr>
          <w:spacing w:val="-7"/>
        </w:rPr>
        <w:t> </w:t>
      </w:r>
      <w:r>
        <w:rPr/>
        <w:t>aprobar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ingreso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alumnos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maestrías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áreas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diferentes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55"/>
        </w:rPr>
        <w:t> </w:t>
      </w:r>
      <w:r>
        <w:rPr/>
        <w:t>señaladas, siempre y cuando el aspirante cumpla con el perfil y requisitos de ingreso. En este sentido, el</w:t>
      </w:r>
      <w:r>
        <w:rPr>
          <w:spacing w:val="1"/>
        </w:rPr>
        <w:t> </w:t>
      </w:r>
      <w:r>
        <w:rPr/>
        <w:t>interés principal de los aspirantes debe estar dirigido a profundizar mediante la investigación en la temática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comportamiento animal y</w:t>
      </w:r>
      <w:r>
        <w:rPr>
          <w:spacing w:val="-5"/>
        </w:rPr>
        <w:t> </w:t>
      </w:r>
      <w:r>
        <w:rPr/>
        <w:t>humano.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373"/>
        <w:jc w:val="left"/>
      </w:pPr>
      <w:r>
        <w:rPr/>
        <w:t>PERIODICIDAD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12"/>
        <w:jc w:val="both"/>
      </w:pPr>
      <w:r>
        <w:rPr/>
        <w:t>El</w:t>
      </w:r>
      <w:r>
        <w:rPr>
          <w:spacing w:val="-2"/>
        </w:rPr>
        <w:t> </w:t>
      </w:r>
      <w:r>
        <w:rPr/>
        <w:t>ingreso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Doctorado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Ciencia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Comportamiento:</w:t>
      </w:r>
      <w:r>
        <w:rPr>
          <w:spacing w:val="-2"/>
        </w:rPr>
        <w:t> </w:t>
      </w:r>
      <w:r>
        <w:rPr/>
        <w:t>opción</w:t>
      </w:r>
      <w:r>
        <w:rPr>
          <w:spacing w:val="-2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anual.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462"/>
        <w:jc w:val="left"/>
      </w:pPr>
      <w:r>
        <w:rPr/>
        <w:t>TUTORÍAS</w:t>
      </w:r>
      <w:r>
        <w:rPr>
          <w:spacing w:val="-3"/>
        </w:rPr>
        <w:t> </w:t>
      </w:r>
      <w:r>
        <w:rPr/>
        <w:t>ACADÉMICAS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12" w:right="115"/>
        <w:jc w:val="both"/>
        <w:rPr>
          <w:sz w:val="24"/>
        </w:rPr>
      </w:pPr>
      <w:r>
        <w:rPr/>
        <w:t>La presente propuesta de posgrado contempla un programa de tutorías permanente, el alumno contará desde</w:t>
      </w:r>
      <w:r>
        <w:rPr>
          <w:spacing w:val="-55"/>
        </w:rPr>
        <w:t> </w:t>
      </w:r>
      <w:r>
        <w:rPr/>
        <w:t>su ingreso con dos tutores, elegidos por el alumno y ratificados por la Junta Académica, que fungirán como</w:t>
      </w:r>
      <w:r>
        <w:rPr>
          <w:spacing w:val="1"/>
        </w:rPr>
        <w:t> </w:t>
      </w:r>
      <w:r>
        <w:rPr/>
        <w:t>director y asesor, o codirector, de tesis. Por ello, es necesario que el aspirante trabaje su propuesta de</w:t>
      </w:r>
      <w:r>
        <w:rPr>
          <w:spacing w:val="1"/>
        </w:rPr>
        <w:t> </w:t>
      </w:r>
      <w:r>
        <w:rPr/>
        <w:t>anteproyecto de tesis con alguno(s) de los profesores del posgrado. Para conocer el trabajo de investigación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profesores,</w:t>
      </w:r>
      <w:r>
        <w:rPr>
          <w:spacing w:val="-1"/>
        </w:rPr>
        <w:t> </w:t>
      </w:r>
      <w:r>
        <w:rPr/>
        <w:t>visite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sitio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CEIC</w:t>
      </w:r>
      <w:r>
        <w:rPr>
          <w:spacing w:val="-2"/>
        </w:rPr>
        <w:t> </w:t>
      </w:r>
      <w:r>
        <w:rPr/>
        <w:t>(</w:t>
      </w:r>
      <w:hyperlink r:id="rId7">
        <w:r>
          <w:rPr>
            <w:color w:val="0462C1"/>
            <w:sz w:val="24"/>
            <w:u w:val="single" w:color="0462C1"/>
          </w:rPr>
          <w:t>http://ceic.cucba.udg.mx/Investigacion/laboratorios</w:t>
        </w:r>
      </w:hyperlink>
      <w:r>
        <w:rPr>
          <w:sz w:val="24"/>
        </w:rPr>
        <w:t>).</w:t>
      </w:r>
    </w:p>
    <w:p>
      <w:pPr>
        <w:spacing w:after="0"/>
        <w:jc w:val="both"/>
        <w:rPr>
          <w:sz w:val="24"/>
        </w:rPr>
        <w:sectPr>
          <w:pgSz w:w="12240" w:h="15840"/>
          <w:pgMar w:top="1140" w:bottom="280" w:left="1020" w:right="1020"/>
        </w:sectPr>
      </w:pPr>
    </w:p>
    <w:p>
      <w:pPr>
        <w:pStyle w:val="Heading1"/>
        <w:numPr>
          <w:ilvl w:val="0"/>
          <w:numId w:val="1"/>
        </w:numPr>
        <w:tabs>
          <w:tab w:pos="662" w:val="left" w:leader="none"/>
        </w:tabs>
        <w:spacing w:line="240" w:lineRule="auto" w:before="71" w:after="0"/>
        <w:ind w:left="661" w:right="0" w:hanging="550"/>
        <w:jc w:val="left"/>
      </w:pPr>
      <w:r>
        <w:rPr/>
        <w:t>REQUISITOS</w:t>
      </w:r>
      <w:r>
        <w:rPr>
          <w:spacing w:val="2"/>
        </w:rPr>
        <w:t> </w:t>
      </w:r>
      <w:r>
        <w:rPr/>
        <w:t>DE INGRESO - calendario</w:t>
      </w:r>
      <w:r>
        <w:rPr>
          <w:spacing w:val="-1"/>
        </w:rPr>
        <w:t> </w:t>
      </w:r>
      <w:r>
        <w:rPr/>
        <w:t>2022B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361"/>
        <w:jc w:val="both"/>
        <w:rPr>
          <w:sz w:val="23"/>
        </w:rPr>
      </w:pPr>
      <w:r>
        <w:rPr>
          <w:sz w:val="23"/>
        </w:rPr>
        <w:t>Haber</w:t>
      </w:r>
      <w:r>
        <w:rPr>
          <w:spacing w:val="-3"/>
          <w:sz w:val="23"/>
        </w:rPr>
        <w:t> </w:t>
      </w:r>
      <w:r>
        <w:rPr>
          <w:sz w:val="23"/>
        </w:rPr>
        <w:t>finalizado</w:t>
      </w:r>
      <w:r>
        <w:rPr>
          <w:spacing w:val="-2"/>
          <w:sz w:val="23"/>
        </w:rPr>
        <w:t> </w:t>
      </w:r>
      <w:r>
        <w:rPr>
          <w:sz w:val="23"/>
        </w:rPr>
        <w:t>los</w:t>
      </w:r>
      <w:r>
        <w:rPr>
          <w:spacing w:val="-4"/>
          <w:sz w:val="23"/>
        </w:rPr>
        <w:t> </w:t>
      </w:r>
      <w:r>
        <w:rPr>
          <w:sz w:val="23"/>
        </w:rPr>
        <w:t>estudios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maestría.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26" w:after="0"/>
        <w:ind w:left="679" w:right="114" w:hanging="360"/>
        <w:jc w:val="both"/>
        <w:rPr>
          <w:sz w:val="23"/>
        </w:rPr>
      </w:pPr>
      <w:r>
        <w:rPr>
          <w:sz w:val="23"/>
        </w:rPr>
        <w:t>Contar</w:t>
      </w:r>
      <w:r>
        <w:rPr>
          <w:spacing w:val="-11"/>
          <w:sz w:val="23"/>
        </w:rPr>
        <w:t> </w:t>
      </w:r>
      <w:r>
        <w:rPr>
          <w:sz w:val="23"/>
        </w:rPr>
        <w:t>con</w:t>
      </w:r>
      <w:r>
        <w:rPr>
          <w:spacing w:val="-9"/>
          <w:sz w:val="23"/>
        </w:rPr>
        <w:t> </w:t>
      </w:r>
      <w:r>
        <w:rPr>
          <w:sz w:val="23"/>
        </w:rPr>
        <w:t>un</w:t>
      </w:r>
      <w:r>
        <w:rPr>
          <w:spacing w:val="-9"/>
          <w:sz w:val="23"/>
        </w:rPr>
        <w:t> </w:t>
      </w:r>
      <w:r>
        <w:rPr>
          <w:sz w:val="23"/>
        </w:rPr>
        <w:t>promedio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80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superior</w:t>
      </w:r>
      <w:r>
        <w:rPr>
          <w:spacing w:val="-9"/>
          <w:sz w:val="23"/>
        </w:rPr>
        <w:t> </w:t>
      </w:r>
      <w:r>
        <w:rPr>
          <w:sz w:val="23"/>
        </w:rPr>
        <w:t>(o</w:t>
      </w:r>
      <w:r>
        <w:rPr>
          <w:spacing w:val="-9"/>
          <w:sz w:val="23"/>
        </w:rPr>
        <w:t> </w:t>
      </w:r>
      <w:r>
        <w:rPr>
          <w:sz w:val="23"/>
        </w:rPr>
        <w:t>su</w:t>
      </w:r>
      <w:r>
        <w:rPr>
          <w:spacing w:val="-9"/>
          <w:sz w:val="23"/>
        </w:rPr>
        <w:t> </w:t>
      </w:r>
      <w:r>
        <w:rPr>
          <w:sz w:val="23"/>
        </w:rPr>
        <w:t>equivalente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estudiantes</w:t>
      </w:r>
      <w:r>
        <w:rPr>
          <w:spacing w:val="-9"/>
          <w:sz w:val="23"/>
        </w:rPr>
        <w:t> </w:t>
      </w:r>
      <w:r>
        <w:rPr>
          <w:sz w:val="23"/>
        </w:rPr>
        <w:t>extranjeros)</w:t>
      </w:r>
      <w:r>
        <w:rPr>
          <w:spacing w:val="-9"/>
          <w:sz w:val="23"/>
        </w:rPr>
        <w:t> </w:t>
      </w:r>
      <w:r>
        <w:rPr>
          <w:sz w:val="23"/>
        </w:rPr>
        <w:t>en</w:t>
      </w:r>
      <w:r>
        <w:rPr>
          <w:spacing w:val="-9"/>
          <w:sz w:val="23"/>
        </w:rPr>
        <w:t> </w:t>
      </w:r>
      <w:r>
        <w:rPr>
          <w:sz w:val="23"/>
        </w:rPr>
        <w:t>los</w:t>
      </w:r>
      <w:r>
        <w:rPr>
          <w:spacing w:val="-9"/>
          <w:sz w:val="23"/>
        </w:rPr>
        <w:t> </w:t>
      </w:r>
      <w:r>
        <w:rPr>
          <w:sz w:val="23"/>
        </w:rPr>
        <w:t>estudios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maestría.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28" w:after="0"/>
        <w:ind w:left="679" w:right="112" w:hanging="360"/>
        <w:jc w:val="both"/>
        <w:rPr>
          <w:sz w:val="23"/>
        </w:rPr>
      </w:pPr>
      <w:r>
        <w:rPr>
          <w:sz w:val="23"/>
        </w:rPr>
        <w:t>Demostrar -en el caso de ser extranjero- la capacidad para sostenerse económicamente durante los</w:t>
      </w:r>
      <w:r>
        <w:rPr>
          <w:spacing w:val="1"/>
          <w:sz w:val="23"/>
        </w:rPr>
        <w:t> </w:t>
      </w:r>
      <w:r>
        <w:rPr>
          <w:sz w:val="23"/>
        </w:rPr>
        <w:t>estudios</w:t>
      </w:r>
      <w:r>
        <w:rPr>
          <w:spacing w:val="-2"/>
          <w:sz w:val="23"/>
        </w:rPr>
        <w:t> </w:t>
      </w:r>
      <w:r>
        <w:rPr>
          <w:sz w:val="23"/>
        </w:rPr>
        <w:t>(i.e. beca,</w:t>
      </w:r>
      <w:r>
        <w:rPr>
          <w:spacing w:val="-3"/>
          <w:sz w:val="23"/>
        </w:rPr>
        <w:t> </w:t>
      </w:r>
      <w:r>
        <w:rPr>
          <w:sz w:val="23"/>
        </w:rPr>
        <w:t>crédito</w:t>
      </w:r>
      <w:r>
        <w:rPr>
          <w:spacing w:val="-3"/>
          <w:sz w:val="23"/>
        </w:rPr>
        <w:t> </w:t>
      </w:r>
      <w:r>
        <w:rPr>
          <w:sz w:val="23"/>
        </w:rPr>
        <w:t>bancario).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3" w:hanging="360"/>
        <w:jc w:val="both"/>
        <w:rPr>
          <w:b/>
          <w:sz w:val="24"/>
        </w:rPr>
      </w:pPr>
      <w:r>
        <w:rPr>
          <w:sz w:val="24"/>
        </w:rPr>
        <w:t>Contactar a un profesor del núcleo académico básico para comunicarle su interés en trabajar en su</w:t>
      </w:r>
      <w:r>
        <w:rPr>
          <w:spacing w:val="-57"/>
          <w:sz w:val="24"/>
        </w:rPr>
        <w:t> </w:t>
      </w:r>
      <w:r>
        <w:rPr>
          <w:sz w:val="24"/>
        </w:rPr>
        <w:t>laboratorio y verificar que el profesor esté disponible para recibir estudiantes el próximo año.</w:t>
      </w:r>
      <w:r>
        <w:rPr>
          <w:color w:val="0462C1"/>
          <w:spacing w:val="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Personal</w:t>
        </w:r>
        <w:r>
          <w:rPr>
            <w:color w:val="0462C1"/>
            <w:spacing w:val="-7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Investigador</w:t>
        </w:r>
        <w:r>
          <w:rPr>
            <w:color w:val="0462C1"/>
            <w:spacing w:val="-7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(udg.mx)</w:t>
        </w:r>
        <w:r>
          <w:rPr>
            <w:sz w:val="24"/>
          </w:rPr>
          <w:t>.</w:t>
        </w:r>
        <w:r>
          <w:rPr>
            <w:spacing w:val="-9"/>
            <w:sz w:val="24"/>
          </w:rPr>
          <w:t> </w:t>
        </w:r>
      </w:hyperlink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profesor</w:t>
      </w:r>
      <w:r>
        <w:rPr>
          <w:spacing w:val="-9"/>
          <w:sz w:val="24"/>
        </w:rPr>
        <w:t> </w:t>
      </w:r>
      <w:r>
        <w:rPr>
          <w:sz w:val="24"/>
        </w:rPr>
        <w:t>deberá</w:t>
      </w:r>
      <w:r>
        <w:rPr>
          <w:spacing w:val="-7"/>
          <w:sz w:val="24"/>
        </w:rPr>
        <w:t> </w:t>
      </w:r>
      <w:r>
        <w:rPr>
          <w:sz w:val="24"/>
        </w:rPr>
        <w:t>enviar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coordinación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posgrado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correo</w:t>
      </w:r>
      <w:r>
        <w:rPr>
          <w:spacing w:val="-58"/>
          <w:sz w:val="24"/>
        </w:rPr>
        <w:t> </w:t>
      </w:r>
      <w:r>
        <w:rPr>
          <w:sz w:val="24"/>
        </w:rPr>
        <w:t>autorizando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presentar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examen</w:t>
      </w:r>
      <w:r>
        <w:rPr>
          <w:spacing w:val="-3"/>
          <w:sz w:val="24"/>
        </w:rPr>
        <w:t> </w:t>
      </w:r>
      <w:r>
        <w:rPr>
          <w:sz w:val="24"/>
        </w:rPr>
        <w:t>de conocimientos.</w:t>
      </w:r>
      <w:r>
        <w:rPr>
          <w:spacing w:val="-1"/>
          <w:sz w:val="24"/>
        </w:rPr>
        <w:t> </w:t>
      </w:r>
      <w:r>
        <w:rPr>
          <w:b/>
          <w:sz w:val="24"/>
        </w:rPr>
        <w:t>Sin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correo,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aspirante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podrá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seguir en el proceso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selección.</w:t>
      </w:r>
    </w:p>
    <w:p>
      <w:pPr>
        <w:pStyle w:val="BodyText"/>
        <w:ind w:left="833" w:right="110" w:hanging="360"/>
        <w:jc w:val="both"/>
      </w:pPr>
      <w:r>
        <w:rPr/>
        <w:t>-</w:t>
      </w:r>
      <w:r>
        <w:rPr>
          <w:spacing w:val="1"/>
        </w:rPr>
        <w:t> </w:t>
      </w:r>
      <w:r>
        <w:rPr/>
        <w:t>Llenar el formulario de inscripción en la liga</w:t>
      </w:r>
      <w:r>
        <w:rPr>
          <w:color w:val="0462C1"/>
        </w:rPr>
        <w:t> </w:t>
      </w:r>
      <w:hyperlink r:id="rId9">
        <w:r>
          <w:rPr>
            <w:color w:val="0462C1"/>
            <w:u w:val="single" w:color="0462C1"/>
          </w:rPr>
          <w:t>https://forms.gle/orgb2NWKFTWnZtzv8</w:t>
        </w:r>
        <w:r>
          <w:rPr/>
          <w:t>.</w:t>
        </w:r>
      </w:hyperlink>
      <w:r>
        <w:rPr/>
        <w:t> Toda la</w:t>
      </w:r>
      <w:r>
        <w:rPr>
          <w:spacing w:val="1"/>
        </w:rPr>
        <w:t> </w:t>
      </w:r>
      <w:r>
        <w:rPr>
          <w:spacing w:val="-1"/>
        </w:rPr>
        <w:t>correspondencia</w:t>
      </w:r>
      <w:r>
        <w:rPr>
          <w:spacing w:val="-12"/>
        </w:rPr>
        <w:t> </w:t>
      </w:r>
      <w:r>
        <w:rPr>
          <w:spacing w:val="-1"/>
        </w:rPr>
        <w:t>relativa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proceso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selección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hará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correo</w:t>
      </w:r>
      <w:r>
        <w:rPr>
          <w:spacing w:val="-12"/>
        </w:rPr>
        <w:t> </w:t>
      </w:r>
      <w:r>
        <w:rPr/>
        <w:t>registrada</w:t>
      </w:r>
      <w:r>
        <w:rPr>
          <w:spacing w:val="-55"/>
        </w:rPr>
        <w:t> </w:t>
      </w:r>
      <w:r>
        <w:rPr/>
        <w:t>en</w:t>
      </w:r>
      <w:r>
        <w:rPr>
          <w:spacing w:val="-1"/>
        </w:rPr>
        <w:t> </w:t>
      </w:r>
      <w:r>
        <w:rPr/>
        <w:t>este formulario.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361"/>
        <w:jc w:val="both"/>
        <w:rPr>
          <w:sz w:val="23"/>
        </w:rPr>
      </w:pPr>
      <w:r>
        <w:rPr>
          <w:sz w:val="23"/>
        </w:rPr>
        <w:t>Superar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proceso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selección</w:t>
      </w:r>
      <w:r>
        <w:rPr>
          <w:spacing w:val="-6"/>
          <w:sz w:val="23"/>
        </w:rPr>
        <w:t> </w:t>
      </w:r>
      <w:r>
        <w:rPr>
          <w:sz w:val="23"/>
        </w:rPr>
        <w:t>académico</w:t>
      </w:r>
      <w:r>
        <w:rPr>
          <w:spacing w:val="1"/>
          <w:sz w:val="23"/>
        </w:rPr>
        <w:t> </w:t>
      </w:r>
      <w:r>
        <w:rPr>
          <w:sz w:val="23"/>
        </w:rPr>
        <w:t>establecido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Junta</w:t>
      </w:r>
      <w:r>
        <w:rPr>
          <w:spacing w:val="-3"/>
          <w:sz w:val="23"/>
        </w:rPr>
        <w:t> </w:t>
      </w:r>
      <w:r>
        <w:rPr>
          <w:sz w:val="23"/>
        </w:rPr>
        <w:t>Académica</w:t>
      </w:r>
      <w:r>
        <w:rPr>
          <w:spacing w:val="-4"/>
          <w:sz w:val="23"/>
        </w:rPr>
        <w:t> </w:t>
      </w:r>
      <w:r>
        <w:rPr>
          <w:sz w:val="23"/>
        </w:rPr>
        <w:t>del</w:t>
      </w:r>
      <w:r>
        <w:rPr>
          <w:spacing w:val="-2"/>
          <w:sz w:val="23"/>
        </w:rPr>
        <w:t> </w:t>
      </w:r>
      <w:r>
        <w:rPr>
          <w:sz w:val="23"/>
        </w:rPr>
        <w:t>Programa: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26" w:after="0"/>
        <w:ind w:left="1104" w:right="109" w:hanging="356"/>
        <w:jc w:val="left"/>
        <w:rPr>
          <w:sz w:val="23"/>
        </w:rPr>
      </w:pPr>
      <w:r>
        <w:rPr>
          <w:b/>
          <w:sz w:val="23"/>
        </w:rPr>
        <w:t>Subir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una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carta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exposición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motivos</w:t>
      </w:r>
      <w:r>
        <w:rPr>
          <w:b/>
          <w:spacing w:val="20"/>
          <w:sz w:val="23"/>
        </w:rPr>
        <w:t> </w:t>
      </w:r>
      <w:r>
        <w:rPr>
          <w:sz w:val="23"/>
        </w:rPr>
        <w:t>en</w:t>
      </w:r>
      <w:r>
        <w:rPr>
          <w:spacing w:val="17"/>
          <w:sz w:val="23"/>
        </w:rPr>
        <w:t> </w:t>
      </w:r>
      <w:r>
        <w:rPr>
          <w:sz w:val="23"/>
        </w:rPr>
        <w:t>formato</w:t>
      </w:r>
      <w:r>
        <w:rPr>
          <w:spacing w:val="14"/>
          <w:sz w:val="23"/>
        </w:rPr>
        <w:t> </w:t>
      </w:r>
      <w:r>
        <w:rPr>
          <w:sz w:val="23"/>
        </w:rPr>
        <w:t>libre</w:t>
      </w:r>
      <w:r>
        <w:rPr>
          <w:spacing w:val="21"/>
          <w:sz w:val="23"/>
        </w:rPr>
        <w:t> </w:t>
      </w:r>
      <w:r>
        <w:rPr>
          <w:sz w:val="23"/>
        </w:rPr>
        <w:t>al</w:t>
      </w:r>
      <w:r>
        <w:rPr>
          <w:spacing w:val="17"/>
          <w:sz w:val="23"/>
        </w:rPr>
        <w:t> </w:t>
      </w:r>
      <w:r>
        <w:rPr>
          <w:sz w:val="23"/>
        </w:rPr>
        <w:t>formulario</w:t>
      </w:r>
      <w:r>
        <w:rPr>
          <w:spacing w:val="18"/>
          <w:sz w:val="23"/>
        </w:rPr>
        <w:t> </w:t>
      </w:r>
      <w:r>
        <w:rPr>
          <w:sz w:val="23"/>
        </w:rPr>
        <w:t>(fecha</w:t>
      </w:r>
      <w:r>
        <w:rPr>
          <w:spacing w:val="18"/>
          <w:sz w:val="23"/>
        </w:rPr>
        <w:t> </w:t>
      </w:r>
      <w:r>
        <w:rPr>
          <w:sz w:val="23"/>
        </w:rPr>
        <w:t>límite:</w:t>
      </w:r>
      <w:r>
        <w:rPr>
          <w:spacing w:val="17"/>
          <w:sz w:val="23"/>
        </w:rPr>
        <w:t> </w:t>
      </w:r>
      <w:r>
        <w:rPr>
          <w:b/>
          <w:sz w:val="23"/>
        </w:rPr>
        <w:t>14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4"/>
          <w:sz w:val="23"/>
        </w:rPr>
        <w:t> </w:t>
      </w:r>
      <w:r>
        <w:rPr>
          <w:b/>
          <w:sz w:val="23"/>
        </w:rPr>
        <w:t>enero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2022</w:t>
      </w:r>
      <w:r>
        <w:rPr>
          <w:sz w:val="23"/>
        </w:rPr>
        <w:t>).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59" w:lineRule="auto" w:before="7" w:after="0"/>
        <w:ind w:left="1104" w:right="819" w:hanging="356"/>
        <w:jc w:val="left"/>
        <w:rPr>
          <w:sz w:val="23"/>
        </w:rPr>
      </w:pPr>
      <w:r>
        <w:rPr>
          <w:b/>
          <w:sz w:val="23"/>
        </w:rPr>
        <w:t>Subir Curriculum Vitae </w:t>
      </w:r>
      <w:r>
        <w:rPr>
          <w:sz w:val="23"/>
        </w:rPr>
        <w:t>en extenso o el CVU de CONACyT, en caso de contar con él </w:t>
      </w:r>
      <w:r>
        <w:rPr>
          <w:rFonts w:ascii="Calibri" w:hAnsi="Calibri"/>
          <w:sz w:val="23"/>
        </w:rPr>
        <w:t>al</w:t>
      </w:r>
      <w:r>
        <w:rPr>
          <w:rFonts w:ascii="Calibri" w:hAnsi="Calibri"/>
          <w:spacing w:val="-49"/>
          <w:sz w:val="23"/>
        </w:rPr>
        <w:t> </w:t>
      </w:r>
      <w:r>
        <w:rPr>
          <w:rFonts w:ascii="Calibri" w:hAnsi="Calibri"/>
          <w:sz w:val="23"/>
        </w:rPr>
        <w:t>formulario </w:t>
      </w:r>
      <w:r>
        <w:rPr>
          <w:sz w:val="23"/>
        </w:rPr>
        <w:t>(fecha límite</w:t>
      </w:r>
      <w:r>
        <w:rPr>
          <w:spacing w:val="-2"/>
          <w:sz w:val="23"/>
        </w:rPr>
        <w:t> </w:t>
      </w:r>
      <w:r>
        <w:rPr>
          <w:sz w:val="23"/>
        </w:rPr>
        <w:t>14 de enero de</w:t>
      </w:r>
      <w:r>
        <w:rPr>
          <w:spacing w:val="-2"/>
          <w:sz w:val="23"/>
        </w:rPr>
        <w:t> </w:t>
      </w:r>
      <w:r>
        <w:rPr>
          <w:sz w:val="23"/>
        </w:rPr>
        <w:t>2022).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11" w:hanging="356"/>
        <w:jc w:val="left"/>
        <w:rPr>
          <w:sz w:val="23"/>
        </w:rPr>
      </w:pPr>
      <w:r>
        <w:rPr>
          <w:b/>
          <w:sz w:val="23"/>
        </w:rPr>
        <w:t>Subir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una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carta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recomendación</w:t>
      </w:r>
      <w:r>
        <w:rPr>
          <w:b/>
          <w:spacing w:val="19"/>
          <w:sz w:val="23"/>
        </w:rPr>
        <w:t> </w:t>
      </w:r>
      <w:r>
        <w:rPr>
          <w:sz w:val="23"/>
        </w:rPr>
        <w:t>elaborada</w:t>
      </w:r>
      <w:r>
        <w:rPr>
          <w:spacing w:val="18"/>
          <w:sz w:val="23"/>
        </w:rPr>
        <w:t> </w:t>
      </w:r>
      <w:r>
        <w:rPr>
          <w:sz w:val="23"/>
        </w:rPr>
        <w:t>por</w:t>
      </w:r>
      <w:r>
        <w:rPr>
          <w:spacing w:val="14"/>
          <w:sz w:val="23"/>
        </w:rPr>
        <w:t> </w:t>
      </w:r>
      <w:r>
        <w:rPr>
          <w:sz w:val="23"/>
        </w:rPr>
        <w:t>un</w:t>
      </w:r>
      <w:r>
        <w:rPr>
          <w:spacing w:val="18"/>
          <w:sz w:val="23"/>
        </w:rPr>
        <w:t> </w:t>
      </w:r>
      <w:r>
        <w:rPr>
          <w:sz w:val="23"/>
        </w:rPr>
        <w:t>profesor-investigador</w:t>
      </w:r>
      <w:r>
        <w:rPr>
          <w:spacing w:val="19"/>
          <w:sz w:val="23"/>
        </w:rPr>
        <w:t> </w:t>
      </w:r>
      <w:r>
        <w:rPr>
          <w:sz w:val="23"/>
        </w:rPr>
        <w:t>externo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CEIC</w:t>
      </w:r>
      <w:r>
        <w:rPr>
          <w:spacing w:val="22"/>
          <w:sz w:val="23"/>
        </w:rPr>
        <w:t> </w:t>
      </w:r>
      <w:r>
        <w:rPr>
          <w:sz w:val="23"/>
        </w:rPr>
        <w:t>al</w:t>
      </w:r>
      <w:r>
        <w:rPr>
          <w:spacing w:val="-55"/>
          <w:sz w:val="23"/>
        </w:rPr>
        <w:t> </w:t>
      </w:r>
      <w:r>
        <w:rPr>
          <w:sz w:val="23"/>
        </w:rPr>
        <w:t>formulario</w:t>
      </w:r>
      <w:r>
        <w:rPr>
          <w:spacing w:val="-1"/>
          <w:sz w:val="23"/>
        </w:rPr>
        <w:t> </w:t>
      </w:r>
      <w:r>
        <w:rPr>
          <w:sz w:val="23"/>
        </w:rPr>
        <w:t>(14 </w:t>
      </w:r>
      <w:r>
        <w:rPr>
          <w:b/>
          <w:sz w:val="23"/>
        </w:rPr>
        <w:t>de enero de 2022</w:t>
      </w:r>
      <w:r>
        <w:rPr>
          <w:sz w:val="23"/>
        </w:rPr>
        <w:t>).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09" w:hanging="356"/>
        <w:jc w:val="both"/>
        <w:rPr>
          <w:sz w:val="23"/>
        </w:rPr>
      </w:pPr>
      <w:r>
        <w:rPr>
          <w:b/>
          <w:sz w:val="23"/>
        </w:rPr>
        <w:t>Aprobar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examen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conocimientos</w:t>
      </w:r>
      <w:r>
        <w:rPr>
          <w:b/>
          <w:spacing w:val="1"/>
          <w:sz w:val="23"/>
        </w:rPr>
        <w:t> </w:t>
      </w:r>
      <w:r>
        <w:rPr>
          <w:sz w:val="23"/>
        </w:rPr>
        <w:t>relacionado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aspectos</w:t>
      </w:r>
      <w:r>
        <w:rPr>
          <w:spacing w:val="1"/>
          <w:sz w:val="23"/>
        </w:rPr>
        <w:t> </w:t>
      </w:r>
      <w:r>
        <w:rPr>
          <w:sz w:val="23"/>
        </w:rPr>
        <w:t>teóricos,</w:t>
      </w:r>
      <w:r>
        <w:rPr>
          <w:spacing w:val="1"/>
          <w:sz w:val="23"/>
        </w:rPr>
        <w:t> </w:t>
      </w:r>
      <w:r>
        <w:rPr>
          <w:sz w:val="23"/>
        </w:rPr>
        <w:t>conceptuales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metodológico del Análisis Experimental de la Conducta (</w:t>
      </w:r>
      <w:r>
        <w:rPr>
          <w:b/>
          <w:sz w:val="23"/>
        </w:rPr>
        <w:t>viernes 21 de enero de 2022</w:t>
      </w:r>
      <w:r>
        <w:rPr>
          <w:sz w:val="23"/>
        </w:rPr>
        <w:t>). Seguirán</w:t>
      </w:r>
      <w:r>
        <w:rPr>
          <w:spacing w:val="-55"/>
          <w:sz w:val="23"/>
        </w:rPr>
        <w:t> </w:t>
      </w:r>
      <w:r>
        <w:rPr>
          <w:sz w:val="23"/>
        </w:rPr>
        <w:t>en</w:t>
      </w:r>
      <w:r>
        <w:rPr>
          <w:spacing w:val="-7"/>
          <w:sz w:val="23"/>
        </w:rPr>
        <w:t> </w:t>
      </w:r>
      <w:r>
        <w:rPr>
          <w:sz w:val="23"/>
        </w:rPr>
        <w:t>el</w:t>
      </w:r>
      <w:r>
        <w:rPr>
          <w:spacing w:val="-7"/>
          <w:sz w:val="23"/>
        </w:rPr>
        <w:t> </w:t>
      </w:r>
      <w:r>
        <w:rPr>
          <w:sz w:val="23"/>
        </w:rPr>
        <w:t>proceso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selección</w:t>
      </w:r>
      <w:r>
        <w:rPr>
          <w:spacing w:val="-12"/>
          <w:sz w:val="23"/>
        </w:rPr>
        <w:t> </w:t>
      </w:r>
      <w:r>
        <w:rPr>
          <w:sz w:val="23"/>
        </w:rPr>
        <w:t>quienes</w:t>
      </w:r>
      <w:r>
        <w:rPr>
          <w:spacing w:val="-7"/>
          <w:sz w:val="23"/>
        </w:rPr>
        <w:t> </w:t>
      </w:r>
      <w:r>
        <w:rPr>
          <w:sz w:val="23"/>
        </w:rPr>
        <w:t>hayan</w:t>
      </w:r>
      <w:r>
        <w:rPr>
          <w:spacing w:val="-7"/>
          <w:sz w:val="23"/>
        </w:rPr>
        <w:t> </w:t>
      </w:r>
      <w:r>
        <w:rPr>
          <w:sz w:val="23"/>
        </w:rPr>
        <w:t>aprobado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9"/>
          <w:sz w:val="23"/>
        </w:rPr>
        <w:t> </w:t>
      </w:r>
      <w:r>
        <w:rPr>
          <w:sz w:val="23"/>
        </w:rPr>
        <w:t>examen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conocimientos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quienes,</w:t>
      </w:r>
      <w:r>
        <w:rPr>
          <w:spacing w:val="-7"/>
          <w:sz w:val="23"/>
        </w:rPr>
        <w:t> </w:t>
      </w:r>
      <w:r>
        <w:rPr>
          <w:sz w:val="23"/>
        </w:rPr>
        <w:t>aunque</w:t>
      </w:r>
      <w:r>
        <w:rPr>
          <w:spacing w:val="-55"/>
          <w:sz w:val="23"/>
        </w:rPr>
        <w:t> </w:t>
      </w:r>
      <w:r>
        <w:rPr>
          <w:sz w:val="23"/>
        </w:rPr>
        <w:t>hayan</w:t>
      </w:r>
      <w:r>
        <w:rPr>
          <w:spacing w:val="1"/>
          <w:sz w:val="23"/>
        </w:rPr>
        <w:t> </w:t>
      </w:r>
      <w:r>
        <w:rPr>
          <w:sz w:val="23"/>
        </w:rPr>
        <w:t>reprobado,</w:t>
      </w:r>
      <w:r>
        <w:rPr>
          <w:spacing w:val="1"/>
          <w:sz w:val="23"/>
        </w:rPr>
        <w:t> </w:t>
      </w:r>
      <w:r>
        <w:rPr>
          <w:sz w:val="23"/>
        </w:rPr>
        <w:t>obtengan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aval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Junta</w:t>
      </w:r>
      <w:r>
        <w:rPr>
          <w:spacing w:val="1"/>
          <w:sz w:val="23"/>
        </w:rPr>
        <w:t> </w:t>
      </w:r>
      <w:r>
        <w:rPr>
          <w:sz w:val="23"/>
        </w:rPr>
        <w:t>Académica</w:t>
      </w:r>
      <w:r>
        <w:rPr>
          <w:spacing w:val="1"/>
          <w:sz w:val="23"/>
        </w:rPr>
        <w:t> </w:t>
      </w:r>
      <w:r>
        <w:rPr>
          <w:sz w:val="23"/>
        </w:rPr>
        <w:t>después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analizar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carta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recomendación entregada, el Curriculum Vitae del aspirante, la recomendación de los profesores</w:t>
      </w:r>
      <w:r>
        <w:rPr>
          <w:spacing w:val="1"/>
          <w:sz w:val="23"/>
        </w:rPr>
        <w:t> </w:t>
      </w:r>
      <w:r>
        <w:rPr>
          <w:sz w:val="23"/>
        </w:rPr>
        <w:t>que se entrevistaron con el aspirante y su desempeño durante el ejercicio de redacción. Los temas</w:t>
      </w:r>
      <w:r>
        <w:rPr>
          <w:spacing w:val="-55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examen de conocimiento son: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73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Fundamentos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epistemología</w:t>
      </w:r>
      <w:r>
        <w:rPr>
          <w:spacing w:val="-3"/>
          <w:sz w:val="23"/>
        </w:rPr>
        <w:t> </w:t>
      </w:r>
      <w:r>
        <w:rPr>
          <w:sz w:val="23"/>
        </w:rPr>
        <w:t>científica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64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Fundamentos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Condicionamiento</w:t>
      </w:r>
      <w:r>
        <w:rPr>
          <w:spacing w:val="-3"/>
          <w:sz w:val="23"/>
        </w:rPr>
        <w:t> </w:t>
      </w:r>
      <w:r>
        <w:rPr>
          <w:sz w:val="23"/>
        </w:rPr>
        <w:t>Clásico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65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Fundamentos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Condicionamiento</w:t>
      </w:r>
      <w:r>
        <w:rPr>
          <w:spacing w:val="-3"/>
          <w:sz w:val="23"/>
        </w:rPr>
        <w:t> </w:t>
      </w:r>
      <w:r>
        <w:rPr>
          <w:sz w:val="23"/>
        </w:rPr>
        <w:t>Operante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65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Programas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reforzamiento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64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Conducta</w:t>
      </w:r>
      <w:r>
        <w:rPr>
          <w:spacing w:val="-3"/>
          <w:sz w:val="23"/>
        </w:rPr>
        <w:t> </w:t>
      </w:r>
      <w:r>
        <w:rPr>
          <w:sz w:val="23"/>
        </w:rPr>
        <w:t>gobernada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regla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64" w:lineRule="exact" w:before="0" w:after="0"/>
        <w:ind w:left="1553" w:right="0" w:hanging="361"/>
        <w:jc w:val="left"/>
        <w:rPr>
          <w:sz w:val="23"/>
        </w:rPr>
      </w:pPr>
      <w:r>
        <w:rPr>
          <w:sz w:val="23"/>
        </w:rPr>
        <w:t>Equivalencia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Estímulos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14" w:hanging="356"/>
        <w:jc w:val="both"/>
        <w:rPr>
          <w:sz w:val="23"/>
        </w:rPr>
      </w:pPr>
      <w:r>
        <w:rPr>
          <w:b/>
          <w:sz w:val="23"/>
        </w:rPr>
        <w:t>Acudir a sesión de entrevista </w:t>
      </w:r>
      <w:r>
        <w:rPr>
          <w:sz w:val="23"/>
        </w:rPr>
        <w:t>con dos profesores de CEIC (uno perteneciente al claustro de</w:t>
      </w:r>
      <w:r>
        <w:rPr>
          <w:spacing w:val="1"/>
          <w:sz w:val="23"/>
        </w:rPr>
        <w:t> </w:t>
      </w:r>
      <w:r>
        <w:rPr>
          <w:sz w:val="23"/>
        </w:rPr>
        <w:t>profesores del posgrado y otro que sea miembro de la Junta Académica del Posgrado). Durante la</w:t>
      </w:r>
      <w:r>
        <w:rPr>
          <w:spacing w:val="-55"/>
          <w:sz w:val="23"/>
        </w:rPr>
        <w:t> </w:t>
      </w:r>
      <w:r>
        <w:rPr>
          <w:sz w:val="23"/>
        </w:rPr>
        <w:t>entrevista,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llevarán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cabo</w:t>
      </w:r>
      <w:r>
        <w:rPr>
          <w:spacing w:val="1"/>
          <w:sz w:val="23"/>
        </w:rPr>
        <w:t> </w:t>
      </w:r>
      <w:r>
        <w:rPr>
          <w:sz w:val="23"/>
        </w:rPr>
        <w:t>ejercicios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redacción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temática</w:t>
      </w:r>
      <w:r>
        <w:rPr>
          <w:spacing w:val="1"/>
          <w:sz w:val="23"/>
        </w:rPr>
        <w:t> </w:t>
      </w:r>
      <w:r>
        <w:rPr>
          <w:sz w:val="23"/>
        </w:rPr>
        <w:t>elegida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entrevistadores.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propósito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ejercicio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1"/>
          <w:sz w:val="23"/>
        </w:rPr>
        <w:t> </w:t>
      </w:r>
      <w:r>
        <w:rPr>
          <w:sz w:val="23"/>
        </w:rPr>
        <w:t>evaluar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capacidad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aprendizaje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comunicación</w:t>
      </w:r>
      <w:r>
        <w:rPr>
          <w:spacing w:val="-4"/>
          <w:sz w:val="23"/>
        </w:rPr>
        <w:t> </w:t>
      </w:r>
      <w:r>
        <w:rPr>
          <w:sz w:val="23"/>
        </w:rPr>
        <w:t>de lo</w:t>
      </w:r>
      <w:r>
        <w:rPr>
          <w:spacing w:val="-1"/>
          <w:sz w:val="23"/>
        </w:rPr>
        <w:t> </w:t>
      </w:r>
      <w:r>
        <w:rPr>
          <w:sz w:val="23"/>
        </w:rPr>
        <w:t>aprendido. (</w:t>
      </w:r>
      <w:r>
        <w:rPr>
          <w:b/>
          <w:sz w:val="23"/>
        </w:rPr>
        <w:t>martes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25 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enero 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viernes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28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enero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2022</w:t>
      </w:r>
      <w:r>
        <w:rPr>
          <w:sz w:val="23"/>
        </w:rPr>
        <w:t>)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12" w:hanging="356"/>
        <w:jc w:val="both"/>
        <w:rPr>
          <w:sz w:val="23"/>
        </w:rPr>
      </w:pPr>
      <w:r>
        <w:rPr>
          <w:b/>
          <w:sz w:val="23"/>
        </w:rPr>
        <w:t>Entregar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una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carta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apreciación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desempeño</w:t>
      </w:r>
      <w:r>
        <w:rPr>
          <w:b/>
          <w:spacing w:val="-3"/>
          <w:sz w:val="23"/>
        </w:rPr>
        <w:t> </w:t>
      </w:r>
      <w:r>
        <w:rPr>
          <w:sz w:val="23"/>
        </w:rPr>
        <w:t>elaborada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7"/>
          <w:sz w:val="23"/>
        </w:rPr>
        <w:t> </w:t>
      </w:r>
      <w:r>
        <w:rPr>
          <w:sz w:val="23"/>
        </w:rPr>
        <w:t>tutor</w:t>
      </w:r>
      <w:r>
        <w:rPr>
          <w:spacing w:val="-7"/>
          <w:sz w:val="23"/>
        </w:rPr>
        <w:t> </w:t>
      </w:r>
      <w:r>
        <w:rPr>
          <w:sz w:val="23"/>
        </w:rPr>
        <w:t>(profesor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CEIC)</w:t>
      </w:r>
      <w:r>
        <w:rPr>
          <w:spacing w:val="-7"/>
          <w:sz w:val="23"/>
        </w:rPr>
        <w:t> </w:t>
      </w:r>
      <w:r>
        <w:rPr>
          <w:sz w:val="23"/>
        </w:rPr>
        <w:t>con</w:t>
      </w:r>
      <w:r>
        <w:rPr>
          <w:spacing w:val="-55"/>
          <w:sz w:val="23"/>
        </w:rPr>
        <w:t> </w:t>
      </w:r>
      <w:r>
        <w:rPr>
          <w:sz w:val="23"/>
        </w:rPr>
        <w:t>quien</w:t>
      </w:r>
      <w:r>
        <w:rPr>
          <w:spacing w:val="-1"/>
          <w:sz w:val="23"/>
        </w:rPr>
        <w:t> </w:t>
      </w:r>
      <w:r>
        <w:rPr>
          <w:sz w:val="23"/>
        </w:rPr>
        <w:t>trabajó</w:t>
      </w:r>
      <w:r>
        <w:rPr>
          <w:spacing w:val="-3"/>
          <w:sz w:val="23"/>
        </w:rPr>
        <w:t> </w:t>
      </w:r>
      <w:r>
        <w:rPr>
          <w:sz w:val="23"/>
        </w:rPr>
        <w:t>el anteproyecto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viernes </w:t>
      </w:r>
      <w:r>
        <w:rPr>
          <w:b/>
          <w:sz w:val="23"/>
        </w:rPr>
        <w:t>13 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mayo 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2022</w:t>
      </w:r>
      <w:r>
        <w:rPr>
          <w:sz w:val="23"/>
        </w:rPr>
        <w:t>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10" w:hanging="356"/>
        <w:jc w:val="both"/>
        <w:rPr>
          <w:sz w:val="23"/>
        </w:rPr>
      </w:pPr>
      <w:r>
        <w:rPr>
          <w:sz w:val="23"/>
        </w:rPr>
        <w:t>Sólo quienes sigan en el proceso de selección, </w:t>
      </w:r>
      <w:r>
        <w:rPr>
          <w:b/>
          <w:sz w:val="23"/>
        </w:rPr>
        <w:t>presentar el proyecto de investigación </w:t>
      </w:r>
      <w:r>
        <w:rPr>
          <w:sz w:val="23"/>
        </w:rPr>
        <w:t>que el</w:t>
      </w:r>
      <w:r>
        <w:rPr>
          <w:spacing w:val="1"/>
          <w:sz w:val="23"/>
        </w:rPr>
        <w:t> </w:t>
      </w:r>
      <w:r>
        <w:rPr>
          <w:sz w:val="23"/>
        </w:rPr>
        <w:t>estudiante</w:t>
      </w:r>
      <w:r>
        <w:rPr>
          <w:spacing w:val="-5"/>
          <w:sz w:val="23"/>
        </w:rPr>
        <w:t> </w:t>
      </w:r>
      <w:r>
        <w:rPr>
          <w:sz w:val="23"/>
        </w:rPr>
        <w:t>realizará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tesis</w:t>
      </w:r>
      <w:r>
        <w:rPr>
          <w:spacing w:val="-4"/>
          <w:sz w:val="23"/>
        </w:rPr>
        <w:t> </w:t>
      </w:r>
      <w:r>
        <w:rPr>
          <w:sz w:val="23"/>
        </w:rPr>
        <w:t>doctoral</w:t>
      </w:r>
      <w:r>
        <w:rPr>
          <w:spacing w:val="-4"/>
          <w:sz w:val="23"/>
        </w:rPr>
        <w:t> </w:t>
      </w:r>
      <w:r>
        <w:rPr>
          <w:sz w:val="23"/>
        </w:rPr>
        <w:t>basado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formato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efecto</w:t>
      </w:r>
      <w:r>
        <w:rPr>
          <w:spacing w:val="-2"/>
          <w:sz w:val="23"/>
        </w:rPr>
        <w:t> </w:t>
      </w:r>
      <w:r>
        <w:rPr>
          <w:sz w:val="23"/>
        </w:rPr>
        <w:t>establece</w:t>
      </w:r>
      <w:r>
        <w:rPr>
          <w:spacing w:val="-4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junta</w:t>
      </w:r>
      <w:r>
        <w:rPr>
          <w:spacing w:val="-55"/>
          <w:sz w:val="23"/>
        </w:rPr>
        <w:t> </w:t>
      </w:r>
      <w:r>
        <w:rPr>
          <w:sz w:val="23"/>
        </w:rPr>
        <w:t>académica del posgrado con </w:t>
      </w:r>
      <w:r>
        <w:rPr>
          <w:b/>
          <w:sz w:val="23"/>
        </w:rPr>
        <w:t>fecha final </w:t>
      </w:r>
      <w:r>
        <w:rPr>
          <w:sz w:val="23"/>
        </w:rPr>
        <w:t>el viernes </w:t>
      </w:r>
      <w:r>
        <w:rPr>
          <w:b/>
          <w:sz w:val="23"/>
        </w:rPr>
        <w:t>13 de mayo de 2022</w:t>
      </w:r>
      <w:r>
        <w:rPr>
          <w:sz w:val="23"/>
        </w:rPr>
        <w:t>. Es indispensable para la</w:t>
      </w:r>
      <w:r>
        <w:rPr>
          <w:spacing w:val="-55"/>
          <w:sz w:val="23"/>
        </w:rPr>
        <w:t> </w:t>
      </w:r>
      <w:r>
        <w:rPr>
          <w:sz w:val="23"/>
        </w:rPr>
        <w:t>aceptación a evaluación que el proyecto haya sido asesorado de manera continua al menos </w:t>
      </w:r>
      <w:r>
        <w:rPr>
          <w:i/>
          <w:sz w:val="23"/>
        </w:rPr>
        <w:t>desde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el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mes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febrero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 2022</w:t>
      </w:r>
      <w:r>
        <w:rPr>
          <w:sz w:val="23"/>
        </w:rPr>
        <w:t>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 profesor que</w:t>
      </w:r>
      <w:r>
        <w:rPr>
          <w:spacing w:val="-1"/>
          <w:sz w:val="23"/>
        </w:rPr>
        <w:t> </w:t>
      </w:r>
      <w:r>
        <w:rPr>
          <w:sz w:val="23"/>
        </w:rPr>
        <w:t>fungirá como director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tesis.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109" w:hanging="356"/>
        <w:jc w:val="both"/>
        <w:rPr>
          <w:sz w:val="23"/>
        </w:rPr>
      </w:pPr>
      <w:r>
        <w:rPr>
          <w:b/>
          <w:sz w:val="23"/>
        </w:rPr>
        <w:t>Defender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el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proyecto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investigación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entregado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sesión</w:t>
      </w:r>
      <w:r>
        <w:rPr>
          <w:spacing w:val="-4"/>
          <w:sz w:val="23"/>
        </w:rPr>
        <w:t> </w:t>
      </w:r>
      <w:r>
        <w:rPr>
          <w:sz w:val="23"/>
        </w:rPr>
        <w:t>abierta,</w:t>
      </w:r>
      <w:r>
        <w:rPr>
          <w:spacing w:val="-5"/>
          <w:sz w:val="23"/>
        </w:rPr>
        <w:t> </w:t>
      </w:r>
      <w:r>
        <w:rPr>
          <w:sz w:val="23"/>
        </w:rPr>
        <w:t>ante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comité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revisó</w:t>
      </w:r>
      <w:r>
        <w:rPr>
          <w:spacing w:val="-2"/>
          <w:sz w:val="23"/>
        </w:rPr>
        <w:t> </w:t>
      </w:r>
      <w:r>
        <w:rPr>
          <w:sz w:val="23"/>
        </w:rPr>
        <w:t>el</w:t>
      </w:r>
      <w:r>
        <w:rPr>
          <w:spacing w:val="-55"/>
          <w:sz w:val="23"/>
        </w:rPr>
        <w:t> </w:t>
      </w:r>
      <w:r>
        <w:rPr>
          <w:sz w:val="23"/>
        </w:rPr>
        <w:t>proyecto</w:t>
      </w:r>
      <w:r>
        <w:rPr>
          <w:spacing w:val="-1"/>
          <w:sz w:val="23"/>
        </w:rPr>
        <w:t> </w:t>
      </w:r>
      <w:r>
        <w:rPr>
          <w:sz w:val="23"/>
        </w:rPr>
        <w:t>escrito</w:t>
      </w:r>
      <w:r>
        <w:rPr>
          <w:spacing w:val="2"/>
          <w:sz w:val="23"/>
        </w:rPr>
        <w:t> </w:t>
      </w:r>
      <w:r>
        <w:rPr>
          <w:sz w:val="23"/>
        </w:rPr>
        <w:t>(</w:t>
      </w:r>
      <w:r>
        <w:rPr>
          <w:b/>
          <w:sz w:val="23"/>
        </w:rPr>
        <w:t>30 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mayo al 03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junio 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2022; duración: 2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horas</w:t>
      </w:r>
      <w:r>
        <w:rPr>
          <w:sz w:val="23"/>
        </w:rPr>
        <w:t>).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top="1060" w:bottom="280" w:left="1020" w:right="1020"/>
        </w:sectPr>
      </w:pPr>
    </w:p>
    <w:p>
      <w:pPr>
        <w:pStyle w:val="BodyText"/>
        <w:spacing w:before="67"/>
        <w:ind w:left="112"/>
      </w:pPr>
      <w:r>
        <w:rPr/>
        <w:t>Al 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 realiza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académico,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 deberá: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2" w:after="0"/>
        <w:ind w:left="343" w:right="0" w:hanging="232"/>
        <w:jc w:val="left"/>
        <w:rPr>
          <w:sz w:val="23"/>
        </w:rPr>
      </w:pPr>
      <w:r>
        <w:rPr>
          <w:sz w:val="23"/>
        </w:rPr>
        <w:t>Hacer</w:t>
      </w:r>
      <w:r>
        <w:rPr>
          <w:spacing w:val="-7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registro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aspirante</w:t>
      </w:r>
      <w:r>
        <w:rPr>
          <w:spacing w:val="-4"/>
          <w:sz w:val="23"/>
        </w:rPr>
        <w:t> </w:t>
      </w:r>
      <w:r>
        <w:rPr>
          <w:sz w:val="23"/>
        </w:rPr>
        <w:t>ingresando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página</w:t>
      </w:r>
      <w:r>
        <w:rPr>
          <w:spacing w:val="-3"/>
          <w:sz w:val="23"/>
        </w:rPr>
        <w:t> </w:t>
      </w:r>
      <w:hyperlink r:id="rId10">
        <w:r>
          <w:rPr>
            <w:sz w:val="23"/>
          </w:rPr>
          <w:t>http://tramitepi.escolar.udg.mx/RegistroPI/</w:t>
        </w:r>
      </w:hyperlink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40" w:lineRule="auto" w:before="26" w:after="0"/>
        <w:ind w:left="112" w:right="113" w:firstLine="0"/>
        <w:jc w:val="left"/>
        <w:rPr>
          <w:sz w:val="23"/>
        </w:rPr>
      </w:pPr>
      <w:r>
        <w:rPr>
          <w:sz w:val="23"/>
        </w:rPr>
        <w:t>Pagar el arancel correspondiente al trámite de primer ingreso de doctorado. La inscripción se realiza en el</w:t>
      </w:r>
      <w:r>
        <w:rPr>
          <w:spacing w:val="-55"/>
          <w:sz w:val="23"/>
        </w:rPr>
        <w:t> </w:t>
      </w:r>
      <w:r>
        <w:rPr>
          <w:sz w:val="23"/>
        </w:rPr>
        <w:t>portal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Control</w:t>
      </w:r>
      <w:r>
        <w:rPr>
          <w:spacing w:val="-2"/>
          <w:sz w:val="23"/>
        </w:rPr>
        <w:t> </w:t>
      </w:r>
      <w:r>
        <w:rPr>
          <w:sz w:val="23"/>
        </w:rPr>
        <w:t>Escolar,</w:t>
      </w:r>
      <w:r>
        <w:rPr>
          <w:spacing w:val="-4"/>
          <w:sz w:val="23"/>
        </w:rPr>
        <w:t> </w:t>
      </w:r>
      <w:r>
        <w:rPr>
          <w:sz w:val="23"/>
        </w:rPr>
        <w:t>el cual</w:t>
      </w:r>
      <w:r>
        <w:rPr>
          <w:spacing w:val="-1"/>
          <w:sz w:val="23"/>
        </w:rPr>
        <w:t> </w:t>
      </w:r>
      <w:r>
        <w:rPr>
          <w:sz w:val="23"/>
        </w:rPr>
        <w:t>probablemente estará</w:t>
      </w:r>
      <w:r>
        <w:rPr>
          <w:spacing w:val="-1"/>
          <w:sz w:val="23"/>
        </w:rPr>
        <w:t> </w:t>
      </w:r>
      <w:r>
        <w:rPr>
          <w:sz w:val="23"/>
        </w:rPr>
        <w:t>habilitado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mediados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mayo de</w:t>
      </w:r>
      <w:r>
        <w:rPr>
          <w:spacing w:val="-1"/>
          <w:sz w:val="23"/>
        </w:rPr>
        <w:t> </w:t>
      </w:r>
      <w:r>
        <w:rPr>
          <w:sz w:val="23"/>
        </w:rPr>
        <w:t>2022.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28" w:after="0"/>
        <w:ind w:left="343" w:right="0" w:hanging="232"/>
        <w:jc w:val="left"/>
        <w:rPr>
          <w:sz w:val="23"/>
        </w:rPr>
      </w:pPr>
      <w:r>
        <w:rPr>
          <w:sz w:val="23"/>
        </w:rPr>
        <w:t>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Coordinación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Control</w:t>
      </w:r>
      <w:r>
        <w:rPr>
          <w:spacing w:val="-3"/>
          <w:sz w:val="23"/>
        </w:rPr>
        <w:t> </w:t>
      </w:r>
      <w:r>
        <w:rPr>
          <w:sz w:val="23"/>
        </w:rPr>
        <w:t>Escolar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tomarse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foto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hacer</w:t>
      </w:r>
      <w:r>
        <w:rPr>
          <w:spacing w:val="-2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registro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firma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huella.</w:t>
      </w:r>
    </w:p>
    <w:p>
      <w:pPr>
        <w:pStyle w:val="BodyText"/>
        <w:spacing w:before="1"/>
      </w:pPr>
    </w:p>
    <w:p>
      <w:pPr>
        <w:spacing w:before="1"/>
        <w:ind w:left="112" w:right="11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Una vez concluido el procedimiento académico, el aspirante debe entregar los siguientes documentos en 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Coordinación de Control Escolar del CENTRO UNIVERSITARIO DE CIENCIAS BIOLÓGICAS Y AGROPECUARIAS. 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ninguna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circunstancia, 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otorgará prórroga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entrega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documentos.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BodyText"/>
        <w:spacing w:line="264" w:lineRule="exact"/>
        <w:ind w:left="112"/>
      </w:pPr>
      <w:r>
        <w:rPr/>
        <w:t>Documentación</w:t>
      </w:r>
      <w:r>
        <w:rPr>
          <w:spacing w:val="-4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Posgrados: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64" w:lineRule="exact" w:before="0" w:after="0"/>
        <w:ind w:left="343" w:right="0" w:hanging="232"/>
        <w:jc w:val="left"/>
        <w:rPr>
          <w:sz w:val="23"/>
        </w:rPr>
      </w:pPr>
      <w:r>
        <w:rPr>
          <w:sz w:val="23"/>
        </w:rPr>
        <w:t>Acta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Nacimiento</w:t>
      </w:r>
      <w:r>
        <w:rPr>
          <w:spacing w:val="-2"/>
          <w:sz w:val="23"/>
        </w:rPr>
        <w:t> </w:t>
      </w:r>
      <w:r>
        <w:rPr>
          <w:sz w:val="23"/>
        </w:rPr>
        <w:t>original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2"/>
          <w:sz w:val="23"/>
        </w:rPr>
        <w:t> </w:t>
      </w:r>
      <w:r>
        <w:rPr>
          <w:sz w:val="23"/>
        </w:rPr>
        <w:t>buen</w:t>
      </w:r>
      <w:r>
        <w:rPr>
          <w:spacing w:val="-2"/>
          <w:sz w:val="23"/>
        </w:rPr>
        <w:t> </w:t>
      </w:r>
      <w:r>
        <w:rPr>
          <w:sz w:val="23"/>
        </w:rPr>
        <w:t>estado.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64" w:lineRule="exact" w:before="0" w:after="0"/>
        <w:ind w:left="343" w:right="0" w:hanging="232"/>
        <w:jc w:val="left"/>
        <w:rPr>
          <w:sz w:val="23"/>
        </w:rPr>
      </w:pPr>
      <w:r>
        <w:rPr>
          <w:sz w:val="23"/>
        </w:rPr>
        <w:t>Certificado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Estudios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Licenciatura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Maestría.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64" w:lineRule="exact" w:before="0" w:after="0"/>
        <w:ind w:left="343" w:right="0" w:hanging="232"/>
        <w:jc w:val="left"/>
        <w:rPr>
          <w:sz w:val="23"/>
        </w:rPr>
      </w:pPr>
      <w:r>
        <w:rPr>
          <w:sz w:val="23"/>
        </w:rPr>
        <w:t>Acta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Titulación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obtención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Grado.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64" w:lineRule="exact" w:before="2" w:after="0"/>
        <w:ind w:left="343" w:right="0" w:hanging="232"/>
        <w:jc w:val="left"/>
        <w:rPr>
          <w:sz w:val="23"/>
        </w:rPr>
      </w:pPr>
      <w:r>
        <w:rPr>
          <w:sz w:val="23"/>
        </w:rPr>
        <w:t>Copia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Título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Grado.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64" w:lineRule="exact" w:before="0" w:after="0"/>
        <w:ind w:left="343" w:right="0" w:hanging="232"/>
        <w:jc w:val="left"/>
        <w:rPr>
          <w:sz w:val="23"/>
        </w:rPr>
      </w:pPr>
      <w:r>
        <w:rPr>
          <w:sz w:val="23"/>
        </w:rPr>
        <w:t>Solicitud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ingreso</w:t>
      </w:r>
      <w:r>
        <w:rPr>
          <w:spacing w:val="-2"/>
          <w:sz w:val="23"/>
        </w:rPr>
        <w:t> </w:t>
      </w:r>
      <w:r>
        <w:rPr>
          <w:sz w:val="23"/>
        </w:rPr>
        <w:t>(carta</w:t>
      </w:r>
      <w:r>
        <w:rPr>
          <w:spacing w:val="-2"/>
          <w:sz w:val="23"/>
        </w:rPr>
        <w:t> </w:t>
      </w:r>
      <w:r>
        <w:rPr>
          <w:sz w:val="23"/>
        </w:rPr>
        <w:t>exposición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motivos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los</w:t>
      </w:r>
      <w:r>
        <w:rPr>
          <w:spacing w:val="-3"/>
          <w:sz w:val="23"/>
        </w:rPr>
        <w:t> </w:t>
      </w:r>
      <w:r>
        <w:rPr>
          <w:sz w:val="23"/>
        </w:rPr>
        <w:t>cuales</w:t>
      </w:r>
      <w:r>
        <w:rPr>
          <w:spacing w:val="-6"/>
          <w:sz w:val="23"/>
        </w:rPr>
        <w:t> </w:t>
      </w:r>
      <w:r>
        <w:rPr>
          <w:sz w:val="23"/>
        </w:rPr>
        <w:t>el</w:t>
      </w:r>
      <w:r>
        <w:rPr>
          <w:spacing w:val="-2"/>
          <w:sz w:val="23"/>
        </w:rPr>
        <w:t> </w:t>
      </w:r>
      <w:r>
        <w:rPr>
          <w:sz w:val="23"/>
        </w:rPr>
        <w:t>aspirante</w:t>
      </w:r>
      <w:r>
        <w:rPr>
          <w:spacing w:val="-4"/>
          <w:sz w:val="23"/>
        </w:rPr>
        <w:t> </w:t>
      </w:r>
      <w:r>
        <w:rPr>
          <w:sz w:val="23"/>
        </w:rPr>
        <w:t>desea</w:t>
      </w:r>
      <w:r>
        <w:rPr>
          <w:spacing w:val="-4"/>
          <w:sz w:val="23"/>
        </w:rPr>
        <w:t> </w:t>
      </w:r>
      <w:r>
        <w:rPr>
          <w:sz w:val="23"/>
        </w:rPr>
        <w:t>entrar</w:t>
      </w:r>
      <w:r>
        <w:rPr>
          <w:spacing w:val="-2"/>
          <w:sz w:val="23"/>
        </w:rPr>
        <w:t> </w:t>
      </w:r>
      <w:r>
        <w:rPr>
          <w:sz w:val="23"/>
        </w:rPr>
        <w:t>al</w:t>
      </w:r>
      <w:r>
        <w:rPr>
          <w:spacing w:val="-2"/>
          <w:sz w:val="23"/>
        </w:rPr>
        <w:t> </w:t>
      </w:r>
      <w:r>
        <w:rPr>
          <w:sz w:val="23"/>
        </w:rPr>
        <w:t>posgrado).</w:t>
      </w:r>
    </w:p>
    <w:p>
      <w:pPr>
        <w:pStyle w:val="ListParagraph"/>
        <w:numPr>
          <w:ilvl w:val="0"/>
          <w:numId w:val="7"/>
        </w:numPr>
        <w:tabs>
          <w:tab w:pos="351" w:val="left" w:leader="none"/>
          <w:tab w:pos="1159" w:val="left" w:leader="none"/>
          <w:tab w:pos="1937" w:val="left" w:leader="none"/>
          <w:tab w:pos="3259" w:val="left" w:leader="none"/>
          <w:tab w:pos="4660" w:val="left" w:leader="none"/>
          <w:tab w:pos="6228" w:val="left" w:leader="none"/>
          <w:tab w:pos="6900" w:val="left" w:leader="none"/>
          <w:tab w:pos="8313" w:val="left" w:leader="none"/>
          <w:tab w:pos="9073" w:val="left" w:leader="none"/>
        </w:tabs>
        <w:spacing w:line="240" w:lineRule="auto" w:before="0" w:after="0"/>
        <w:ind w:left="396" w:right="115" w:hanging="284"/>
        <w:jc w:val="left"/>
        <w:rPr>
          <w:sz w:val="23"/>
        </w:rPr>
      </w:pPr>
      <w:r>
        <w:rPr>
          <w:sz w:val="23"/>
        </w:rPr>
        <w:t>Constancia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Dominio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Idioma.</w:t>
      </w:r>
      <w:r>
        <w:rPr>
          <w:spacing w:val="2"/>
          <w:sz w:val="23"/>
        </w:rPr>
        <w:t> </w:t>
      </w:r>
      <w:r>
        <w:rPr>
          <w:sz w:val="23"/>
        </w:rPr>
        <w:t>(El</w:t>
      </w:r>
      <w:r>
        <w:rPr>
          <w:spacing w:val="3"/>
          <w:sz w:val="23"/>
        </w:rPr>
        <w:t> </w:t>
      </w:r>
      <w:r>
        <w:rPr>
          <w:sz w:val="23"/>
        </w:rPr>
        <w:t>nivel</w:t>
      </w:r>
      <w:r>
        <w:rPr>
          <w:spacing w:val="3"/>
          <w:sz w:val="23"/>
        </w:rPr>
        <w:t> </w:t>
      </w:r>
      <w:r>
        <w:rPr>
          <w:sz w:val="23"/>
        </w:rPr>
        <w:t>mínimo</w:t>
      </w:r>
      <w:r>
        <w:rPr>
          <w:spacing w:val="12"/>
          <w:sz w:val="23"/>
        </w:rPr>
        <w:t> </w:t>
      </w:r>
      <w:r>
        <w:rPr>
          <w:sz w:val="23"/>
        </w:rPr>
        <w:t>requerido</w:t>
      </w:r>
      <w:r>
        <w:rPr>
          <w:spacing w:val="5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examen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inglés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5"/>
          <w:sz w:val="23"/>
        </w:rPr>
        <w:t> </w:t>
      </w:r>
      <w:r>
        <w:rPr>
          <w:sz w:val="23"/>
        </w:rPr>
        <w:t>equivalente a</w:t>
      </w:r>
      <w:r>
        <w:rPr>
          <w:spacing w:val="-55"/>
          <w:sz w:val="23"/>
        </w:rPr>
        <w:t> </w:t>
      </w:r>
      <w:r>
        <w:rPr>
          <w:sz w:val="23"/>
        </w:rPr>
        <w:t>B1</w:t>
        <w:tab/>
        <w:t>del</w:t>
        <w:tab/>
      </w:r>
      <w:r>
        <w:rPr>
          <w:i/>
          <w:sz w:val="23"/>
        </w:rPr>
        <w:t>Common</w:t>
        <w:tab/>
        <w:t>European</w:t>
        <w:tab/>
        <w:t>Framework</w:t>
        <w:tab/>
        <w:t>of</w:t>
        <w:tab/>
        <w:t>Reference</w:t>
        <w:tab/>
        <w:t>for</w:t>
        <w:tab/>
      </w:r>
      <w:r>
        <w:rPr>
          <w:i/>
          <w:spacing w:val="-1"/>
          <w:sz w:val="23"/>
        </w:rPr>
        <w:t>Languages</w:t>
      </w:r>
      <w:r>
        <w:rPr>
          <w:i/>
          <w:spacing w:val="-55"/>
          <w:sz w:val="23"/>
        </w:rPr>
        <w:t> </w:t>
      </w:r>
      <w:r>
        <w:rPr>
          <w:sz w:val="23"/>
        </w:rPr>
        <w:t>(</w:t>
      </w:r>
      <w:hyperlink r:id="rId11">
        <w:r>
          <w:rPr>
            <w:rFonts w:ascii="Calibri" w:hAnsi="Calibri"/>
            <w:color w:val="0462C1"/>
            <w:sz w:val="22"/>
            <w:u w:val="single" w:color="0462C1"/>
          </w:rPr>
          <w:t>https://www.coe.int/en/web/common-european-framework-reference-languages/table-1-cefr-3.3-</w:t>
        </w:r>
      </w:hyperlink>
      <w:r>
        <w:rPr>
          <w:rFonts w:ascii="Calibri" w:hAnsi="Calibri"/>
          <w:color w:val="0462C1"/>
          <w:spacing w:val="1"/>
          <w:sz w:val="22"/>
        </w:rPr>
        <w:t> </w:t>
      </w:r>
      <w:hyperlink r:id="rId11">
        <w:r>
          <w:rPr>
            <w:rFonts w:ascii="Calibri" w:hAnsi="Calibri"/>
            <w:color w:val="0462C1"/>
            <w:spacing w:val="-1"/>
            <w:sz w:val="22"/>
            <w:u w:val="single" w:color="0462C1"/>
          </w:rPr>
          <w:t>common-reference-levels-global-scale</w:t>
        </w:r>
        <w:r>
          <w:rPr>
            <w:rFonts w:ascii="Calibri" w:hAnsi="Calibri"/>
            <w:color w:val="0462C1"/>
            <w:spacing w:val="-12"/>
            <w:sz w:val="22"/>
          </w:rPr>
          <w:t> </w:t>
        </w:r>
      </w:hyperlink>
      <w:r>
        <w:rPr>
          <w:sz w:val="23"/>
        </w:rPr>
        <w:t>).</w:t>
      </w:r>
      <w:r>
        <w:rPr>
          <w:spacing w:val="-12"/>
          <w:sz w:val="23"/>
        </w:rPr>
        <w:t> </w:t>
      </w:r>
      <w:r>
        <w:rPr>
          <w:b/>
          <w:sz w:val="23"/>
        </w:rPr>
        <w:t>Cualquier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examen</w:t>
      </w:r>
      <w:r>
        <w:rPr>
          <w:b/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tenga</w:t>
      </w:r>
      <w:r>
        <w:rPr>
          <w:spacing w:val="-12"/>
          <w:sz w:val="23"/>
        </w:rPr>
        <w:t> </w:t>
      </w:r>
      <w:r>
        <w:rPr>
          <w:sz w:val="23"/>
        </w:rPr>
        <w:t>esas</w:t>
      </w:r>
      <w:r>
        <w:rPr>
          <w:spacing w:val="-13"/>
          <w:sz w:val="23"/>
        </w:rPr>
        <w:t> </w:t>
      </w:r>
      <w:r>
        <w:rPr>
          <w:sz w:val="23"/>
        </w:rPr>
        <w:t>características</w:t>
      </w:r>
      <w:r>
        <w:rPr>
          <w:spacing w:val="-13"/>
          <w:sz w:val="23"/>
        </w:rPr>
        <w:t> </w:t>
      </w:r>
      <w:r>
        <w:rPr>
          <w:sz w:val="23"/>
        </w:rPr>
        <w:t>sería</w:t>
      </w:r>
      <w:r>
        <w:rPr>
          <w:spacing w:val="-12"/>
          <w:sz w:val="23"/>
        </w:rPr>
        <w:t> </w:t>
      </w:r>
      <w:r>
        <w:rPr>
          <w:sz w:val="23"/>
        </w:rPr>
        <w:t>suficiente.)</w:t>
      </w: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40" w:lineRule="auto" w:before="1" w:after="0"/>
        <w:ind w:left="343" w:right="0" w:hanging="232"/>
        <w:jc w:val="left"/>
        <w:rPr>
          <w:sz w:val="23"/>
        </w:rPr>
      </w:pPr>
      <w:r>
        <w:rPr>
          <w:sz w:val="23"/>
        </w:rPr>
        <w:t>Registro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aspirante</w:t>
      </w:r>
    </w:p>
    <w:p>
      <w:pPr>
        <w:pStyle w:val="ListParagraph"/>
        <w:numPr>
          <w:ilvl w:val="0"/>
          <w:numId w:val="7"/>
        </w:numPr>
        <w:tabs>
          <w:tab w:pos="377" w:val="left" w:leader="none"/>
        </w:tabs>
        <w:spacing w:line="240" w:lineRule="auto" w:before="3" w:after="0"/>
        <w:ind w:left="396" w:right="116" w:hanging="284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Carta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35"/>
          <w:sz w:val="23"/>
        </w:rPr>
        <w:t> </w:t>
      </w:r>
      <w:r>
        <w:rPr>
          <w:rFonts w:ascii="Calibri" w:hAnsi="Calibri"/>
          <w:sz w:val="23"/>
        </w:rPr>
        <w:t>pre-aceptación</w:t>
      </w:r>
      <w:r>
        <w:rPr>
          <w:rFonts w:ascii="Calibri" w:hAnsi="Calibri"/>
          <w:spacing w:val="33"/>
          <w:sz w:val="23"/>
        </w:rPr>
        <w:t> </w:t>
      </w:r>
      <w:r>
        <w:rPr>
          <w:rFonts w:ascii="Calibri" w:hAnsi="Calibri"/>
          <w:sz w:val="23"/>
        </w:rPr>
        <w:t>al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z w:val="23"/>
        </w:rPr>
        <w:t>Doctorado</w:t>
      </w:r>
      <w:r>
        <w:rPr>
          <w:rFonts w:ascii="Calibri" w:hAnsi="Calibri"/>
          <w:spacing w:val="35"/>
          <w:sz w:val="23"/>
        </w:rPr>
        <w:t> </w:t>
      </w:r>
      <w:r>
        <w:rPr>
          <w:rFonts w:ascii="Calibri" w:hAnsi="Calibri"/>
          <w:sz w:val="23"/>
        </w:rPr>
        <w:t>en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z w:val="23"/>
        </w:rPr>
        <w:t>Ciencia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z w:val="23"/>
        </w:rPr>
        <w:t>del</w:t>
      </w:r>
      <w:r>
        <w:rPr>
          <w:rFonts w:ascii="Calibri" w:hAnsi="Calibri"/>
          <w:spacing w:val="35"/>
          <w:sz w:val="23"/>
        </w:rPr>
        <w:t> </w:t>
      </w:r>
      <w:r>
        <w:rPr>
          <w:rFonts w:ascii="Calibri" w:hAnsi="Calibri"/>
          <w:sz w:val="23"/>
        </w:rPr>
        <w:t>Comportamiento,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z w:val="23"/>
        </w:rPr>
        <w:t>orientación</w:t>
      </w:r>
      <w:r>
        <w:rPr>
          <w:rFonts w:ascii="Calibri" w:hAnsi="Calibri"/>
          <w:spacing w:val="33"/>
          <w:sz w:val="23"/>
        </w:rPr>
        <w:t> </w:t>
      </w:r>
      <w:r>
        <w:rPr>
          <w:rFonts w:ascii="Calibri" w:hAnsi="Calibri"/>
          <w:sz w:val="23"/>
        </w:rPr>
        <w:t>en</w:t>
      </w:r>
      <w:r>
        <w:rPr>
          <w:rFonts w:ascii="Calibri" w:hAnsi="Calibri"/>
          <w:spacing w:val="31"/>
          <w:sz w:val="23"/>
        </w:rPr>
        <w:t> </w:t>
      </w:r>
      <w:r>
        <w:rPr>
          <w:rFonts w:ascii="Calibri" w:hAnsi="Calibri"/>
          <w:sz w:val="23"/>
        </w:rPr>
        <w:t>Análisis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35"/>
          <w:sz w:val="23"/>
        </w:rPr>
        <w:t> </w:t>
      </w:r>
      <w:r>
        <w:rPr>
          <w:rFonts w:ascii="Calibri" w:hAnsi="Calibri"/>
          <w:sz w:val="23"/>
        </w:rPr>
        <w:t>la</w:t>
      </w:r>
      <w:r>
        <w:rPr>
          <w:rFonts w:ascii="Calibri" w:hAnsi="Calibri"/>
          <w:spacing w:val="-49"/>
          <w:sz w:val="23"/>
        </w:rPr>
        <w:t> </w:t>
      </w:r>
      <w:r>
        <w:rPr>
          <w:rFonts w:ascii="Calibri" w:hAnsi="Calibri"/>
          <w:sz w:val="23"/>
        </w:rPr>
        <w:t>Conducta</w:t>
      </w: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112" w:right="1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Los aspirantes que sean Titulados de la Universidad de Guadalajara y deseen cursar otra carrera, deberán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entregar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copia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certificada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Coordinación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Control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Escolar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Administración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General,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documentos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requeridos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copia simple del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Título.</w:t>
      </w:r>
    </w:p>
    <w:p>
      <w:pPr>
        <w:spacing w:line="267" w:lineRule="exact" w:before="0"/>
        <w:ind w:left="112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Condiciones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Generales</w:t>
      </w:r>
    </w:p>
    <w:p>
      <w:pPr>
        <w:spacing w:before="0"/>
        <w:ind w:left="112" w:right="11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Todos los documentos deberán tener el nombre o nombres y apellidos exactamente como aparecen en el acta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nacimiento, 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ser así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 según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irregularidades que presente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 interesado deberá: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Llevarlos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 corregir.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Solicitar una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certificación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notarial.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Promover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juicio 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rectificación,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anotación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modificación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acta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nacimiento.</w:t>
      </w:r>
    </w:p>
    <w:p>
      <w:pPr>
        <w:pStyle w:val="BodyText"/>
        <w:rPr>
          <w:rFonts w:ascii="Calibri"/>
          <w:sz w:val="22"/>
        </w:rPr>
      </w:pPr>
    </w:p>
    <w:p>
      <w:pPr>
        <w:spacing w:line="267" w:lineRule="exact" w:before="1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Solo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 recibirán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documentos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originales,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correctos,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raspaduras ni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enmendaduras.</w:t>
      </w:r>
    </w:p>
    <w:p>
      <w:pPr>
        <w:spacing w:before="0"/>
        <w:ind w:left="112" w:right="1164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Acta de nacimiento original, legalizada con nombre, sello y firma original del oficial del registro civil.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Certificados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estudios. Originales con: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Fotografía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sellada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perforada.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Número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registro.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Calificaciones.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Promedio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general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número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total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materias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ampara,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calificaciones.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40" w:lineRule="auto" w:before="1" w:after="0"/>
        <w:ind w:left="833" w:right="111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Legalización de Certificados Si los certificados de secundaria, bachillerato, licenciatura y posgrados son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otro estado, deberán estar legalizados por el gobierno del estado de procedencia, excepto si es del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Sistema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Educativo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Nacional, Instituto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Politécnico Nacional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UNAM.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0"/>
        <w:ind w:left="112" w:right="1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Los estudiantes extranjeros deben asegurarse contar con los permisos migratorios necesarios para su estancia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legal en el país (i.e. Visa de estudiante); pueden contactar con la oficina del abogado general de la Universidad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 Guadalajara para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asesoría al respecto.</w:t>
      </w:r>
    </w:p>
    <w:p>
      <w:pPr>
        <w:pStyle w:val="BodyText"/>
        <w:spacing w:before="3"/>
        <w:rPr>
          <w:rFonts w:ascii="Calibri"/>
          <w:sz w:val="22"/>
        </w:rPr>
      </w:pPr>
    </w:p>
    <w:p>
      <w:pPr>
        <w:pStyle w:val="Heading1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371"/>
        <w:jc w:val="left"/>
      </w:pPr>
      <w:r>
        <w:rPr/>
        <w:t>BECAS</w:t>
      </w:r>
      <w:r>
        <w:rPr>
          <w:spacing w:val="-2"/>
        </w:rPr>
        <w:t> </w:t>
      </w:r>
      <w:r>
        <w:rPr/>
        <w:t>CONACYT</w:t>
      </w:r>
    </w:p>
    <w:p>
      <w:pPr>
        <w:spacing w:after="0" w:line="240" w:lineRule="auto"/>
        <w:jc w:val="left"/>
        <w:sectPr>
          <w:pgSz w:w="12240" w:h="15840"/>
          <w:pgMar w:top="1060" w:bottom="280" w:left="1020" w:right="1020"/>
        </w:sectPr>
      </w:pPr>
    </w:p>
    <w:p>
      <w:pPr>
        <w:pStyle w:val="BodyText"/>
        <w:spacing w:before="73"/>
        <w:ind w:left="112" w:right="119"/>
        <w:jc w:val="both"/>
      </w:pPr>
      <w:r>
        <w:rPr/>
        <w:t>Los candidatos aceptados serán postulados para la obtención de una beca para la realización de sus estudios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Consejo</w:t>
      </w:r>
      <w:r>
        <w:rPr>
          <w:spacing w:val="-7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Ciencia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Tecnología</w:t>
      </w:r>
      <w:r>
        <w:rPr>
          <w:spacing w:val="-4"/>
        </w:rPr>
        <w:t> </w:t>
      </w:r>
      <w:r>
        <w:rPr/>
        <w:t>(CONACyT).</w:t>
      </w:r>
      <w:r>
        <w:rPr>
          <w:spacing w:val="-5"/>
        </w:rPr>
        <w:t> </w:t>
      </w:r>
      <w:r>
        <w:rPr/>
        <w:t>Duración:</w:t>
      </w:r>
      <w:r>
        <w:rPr>
          <w:spacing w:val="-4"/>
        </w:rPr>
        <w:t> </w:t>
      </w:r>
      <w:r>
        <w:rPr/>
        <w:t>3</w:t>
      </w:r>
      <w:r>
        <w:rPr>
          <w:spacing w:val="-7"/>
        </w:rPr>
        <w:t> </w:t>
      </w:r>
      <w:r>
        <w:rPr/>
        <w:t>años.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estas</w:t>
      </w:r>
      <w:r>
        <w:rPr>
          <w:spacing w:val="-8"/>
        </w:rPr>
        <w:t> </w:t>
      </w:r>
      <w:r>
        <w:rPr/>
        <w:t>becas</w:t>
      </w:r>
      <w:r>
        <w:rPr>
          <w:spacing w:val="-6"/>
        </w:rPr>
        <w:t> </w:t>
      </w:r>
      <w:r>
        <w:rPr/>
        <w:t>podrán</w:t>
      </w:r>
      <w:r>
        <w:rPr>
          <w:spacing w:val="-7"/>
        </w:rPr>
        <w:t> </w:t>
      </w:r>
      <w:r>
        <w:rPr/>
        <w:t>optar</w:t>
      </w:r>
      <w:r>
        <w:rPr>
          <w:spacing w:val="-7"/>
        </w:rPr>
        <w:t> </w:t>
      </w:r>
      <w:r>
        <w:rPr/>
        <w:t>los</w:t>
      </w:r>
      <w:r>
        <w:rPr>
          <w:spacing w:val="-55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(El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correspondiente y asegurarse de cumplir con todos los requisitos solicitados por CONACyT). Sin embargo,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garantiza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recibimiento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beca,</w:t>
      </w:r>
      <w:r>
        <w:rPr>
          <w:spacing w:val="4"/>
        </w:rPr>
        <w:t> </w:t>
      </w:r>
      <w:r>
        <w:rPr/>
        <w:t>debido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CONACyT.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80"/>
        <w:jc w:val="left"/>
      </w:pPr>
      <w:r>
        <w:rPr/>
        <w:t>COSTOS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12" w:right="109"/>
        <w:jc w:val="both"/>
      </w:pPr>
      <w:r>
        <w:rPr/>
        <w:t>Cada</w:t>
      </w:r>
      <w:r>
        <w:rPr>
          <w:spacing w:val="-9"/>
        </w:rPr>
        <w:t> </w:t>
      </w:r>
      <w:r>
        <w:rPr/>
        <w:t>ciclo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Maestría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Ciencia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Comportamiento,</w:t>
      </w:r>
      <w:r>
        <w:rPr>
          <w:spacing w:val="-7"/>
        </w:rPr>
        <w:t> </w:t>
      </w:r>
      <w:r>
        <w:rPr/>
        <w:t>orientación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Análisis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Conducta</w:t>
      </w:r>
      <w:r>
        <w:rPr>
          <w:spacing w:val="-55"/>
        </w:rPr>
        <w:t> </w:t>
      </w:r>
      <w:r>
        <w:rPr/>
        <w:t>tiene un costo de 4 (cuatro) Unidades de Medida y Actualización (UMAs) mensuales, cuyo valor se puede</w:t>
      </w:r>
      <w:r>
        <w:rPr>
          <w:spacing w:val="1"/>
        </w:rPr>
        <w:t> </w:t>
      </w:r>
      <w:r>
        <w:rPr/>
        <w:t>consultar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https://</w:t>
      </w:r>
      <w:hyperlink r:id="rId12">
        <w:r>
          <w:rPr/>
          <w:t>www.inegi.org.mx/temas/uma/.</w:t>
        </w:r>
        <w:r>
          <w:rPr>
            <w:spacing w:val="-5"/>
          </w:rPr>
          <w:t> </w:t>
        </w:r>
      </w:hyperlink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ciclo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ciclo.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40" w:lineRule="auto" w:before="227" w:after="0"/>
        <w:ind w:left="540" w:right="119" w:hanging="361"/>
        <w:jc w:val="both"/>
        <w:rPr>
          <w:sz w:val="23"/>
        </w:rPr>
      </w:pP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ver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lista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requeridos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ingreso,</w:t>
      </w:r>
      <w:r>
        <w:rPr>
          <w:spacing w:val="1"/>
          <w:sz w:val="23"/>
        </w:rPr>
        <w:t> </w:t>
      </w:r>
      <w:r>
        <w:rPr>
          <w:sz w:val="23"/>
        </w:rPr>
        <w:t>ver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página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control</w:t>
      </w:r>
      <w:r>
        <w:rPr>
          <w:spacing w:val="1"/>
          <w:sz w:val="23"/>
        </w:rPr>
        <w:t> </w:t>
      </w:r>
      <w:r>
        <w:rPr>
          <w:sz w:val="23"/>
        </w:rPr>
        <w:t>escolar</w:t>
      </w:r>
      <w:r>
        <w:rPr>
          <w:spacing w:val="1"/>
          <w:sz w:val="23"/>
        </w:rPr>
        <w:t> </w:t>
      </w:r>
      <w:hyperlink r:id="rId13">
        <w:r>
          <w:rPr>
            <w:sz w:val="23"/>
          </w:rPr>
          <w:t>http://www.escolar.udg.mx/aspirantes/documentacion/posgrados</w:t>
        </w:r>
      </w:hyperlink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40" w:lineRule="auto" w:before="0" w:after="0"/>
        <w:ind w:left="540" w:right="108" w:hanging="361"/>
        <w:jc w:val="both"/>
        <w:rPr>
          <w:sz w:val="23"/>
        </w:rPr>
      </w:pP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conocer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fechas</w:t>
      </w:r>
      <w:r>
        <w:rPr>
          <w:spacing w:val="1"/>
          <w:sz w:val="23"/>
        </w:rPr>
        <w:t> </w:t>
      </w:r>
      <w:r>
        <w:rPr>
          <w:sz w:val="23"/>
        </w:rPr>
        <w:t>importantes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ingreso,</w:t>
      </w:r>
      <w:r>
        <w:rPr>
          <w:spacing w:val="1"/>
          <w:sz w:val="23"/>
        </w:rPr>
        <w:t> </w:t>
      </w:r>
      <w:r>
        <w:rPr>
          <w:sz w:val="23"/>
        </w:rPr>
        <w:t>consultar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página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control</w:t>
      </w:r>
      <w:r>
        <w:rPr>
          <w:spacing w:val="1"/>
          <w:sz w:val="23"/>
        </w:rPr>
        <w:t> </w:t>
      </w:r>
      <w:r>
        <w:rPr>
          <w:sz w:val="23"/>
        </w:rPr>
        <w:t>escolar</w:t>
      </w:r>
      <w:r>
        <w:rPr>
          <w:spacing w:val="1"/>
          <w:sz w:val="23"/>
        </w:rPr>
        <w:t> </w:t>
      </w:r>
      <w:hyperlink r:id="rId14">
        <w:r>
          <w:rPr>
            <w:sz w:val="23"/>
          </w:rPr>
          <w:t>http://www.escolar.udg.mx/aspirantes/calendarios</w:t>
        </w:r>
        <w:r>
          <w:rPr>
            <w:spacing w:val="-4"/>
            <w:sz w:val="23"/>
          </w:rPr>
          <w:t> </w:t>
        </w:r>
      </w:hyperlink>
      <w:r>
        <w:rPr>
          <w:sz w:val="23"/>
        </w:rPr>
        <w:t>y</w:t>
      </w:r>
      <w:r>
        <w:rPr>
          <w:spacing w:val="-6"/>
          <w:sz w:val="23"/>
        </w:rPr>
        <w:t> </w:t>
      </w:r>
      <w:r>
        <w:rPr>
          <w:sz w:val="23"/>
        </w:rPr>
        <w:t>hacer</w:t>
      </w:r>
      <w:r>
        <w:rPr>
          <w:spacing w:val="-3"/>
          <w:sz w:val="23"/>
        </w:rPr>
        <w:t> </w:t>
      </w:r>
      <w:r>
        <w:rPr>
          <w:sz w:val="23"/>
        </w:rPr>
        <w:t>clic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Actual</w:t>
      </w:r>
      <w:r>
        <w:rPr>
          <w:spacing w:val="-3"/>
          <w:sz w:val="23"/>
        </w:rPr>
        <w:t> </w:t>
      </w:r>
      <w:r>
        <w:rPr>
          <w:sz w:val="23"/>
        </w:rPr>
        <w:t>Calendario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Trámites</w:t>
      </w:r>
      <w:r>
        <w:rPr>
          <w:spacing w:val="-4"/>
          <w:sz w:val="23"/>
        </w:rPr>
        <w:t> </w:t>
      </w:r>
      <w:r>
        <w:rPr>
          <w:sz w:val="23"/>
        </w:rPr>
        <w:t>2022B</w:t>
      </w:r>
      <w:r>
        <w:rPr>
          <w:spacing w:val="-55"/>
          <w:sz w:val="23"/>
        </w:rPr>
        <w:t> </w:t>
      </w:r>
      <w:r>
        <w:rPr>
          <w:sz w:val="23"/>
        </w:rPr>
        <w:t>(este</w:t>
      </w:r>
      <w:r>
        <w:rPr>
          <w:spacing w:val="-3"/>
          <w:sz w:val="23"/>
        </w:rPr>
        <w:t> </w:t>
      </w:r>
      <w:r>
        <w:rPr>
          <w:sz w:val="23"/>
        </w:rPr>
        <w:t>calendario solamente</w:t>
      </w:r>
      <w:r>
        <w:rPr>
          <w:spacing w:val="-2"/>
          <w:sz w:val="23"/>
        </w:rPr>
        <w:t> </w:t>
      </w:r>
      <w:r>
        <w:rPr>
          <w:sz w:val="23"/>
        </w:rPr>
        <w:t>estará disponible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partir</w:t>
      </w:r>
      <w:r>
        <w:rPr>
          <w:spacing w:val="-3"/>
          <w:sz w:val="23"/>
        </w:rPr>
        <w:t> </w:t>
      </w:r>
      <w:r>
        <w:rPr>
          <w:sz w:val="23"/>
        </w:rPr>
        <w:t>de enero de 2022).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8"/>
        <w:ind w:left="2112" w:right="2113"/>
        <w:jc w:val="center"/>
      </w:pPr>
      <w:r>
        <w:rPr/>
        <w:t>REUNION</w:t>
      </w:r>
      <w:r>
        <w:rPr>
          <w:spacing w:val="-3"/>
        </w:rPr>
        <w:t> </w:t>
      </w:r>
      <w:r>
        <w:rPr/>
        <w:t>INFORMATIVA: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1"/>
        <w:ind w:left="112" w:right="6570"/>
        <w:jc w:val="both"/>
      </w:pPr>
      <w:r>
        <w:rPr/>
        <w:t>Fecha: LUNES 04 de octubre de 2022</w:t>
      </w:r>
      <w:r>
        <w:rPr>
          <w:spacing w:val="-55"/>
        </w:rPr>
        <w:t> </w:t>
      </w:r>
      <w:r>
        <w:rPr/>
        <w:t>Hora:</w:t>
      </w:r>
      <w:r>
        <w:rPr>
          <w:spacing w:val="-1"/>
        </w:rPr>
        <w:t> </w:t>
      </w:r>
      <w:r>
        <w:rPr/>
        <w:t>18:00 hrs</w:t>
      </w:r>
    </w:p>
    <w:p>
      <w:pPr>
        <w:spacing w:line="242" w:lineRule="auto" w:before="2"/>
        <w:ind w:left="112" w:right="108" w:firstLine="0"/>
        <w:jc w:val="both"/>
        <w:rPr>
          <w:b/>
          <w:sz w:val="23"/>
        </w:rPr>
      </w:pPr>
      <w:r>
        <w:rPr>
          <w:sz w:val="23"/>
        </w:rPr>
        <w:t>La sesión será realizada virtualmente por medio de Google Meet. </w:t>
      </w:r>
      <w:r>
        <w:rPr>
          <w:b/>
          <w:sz w:val="23"/>
        </w:rPr>
        <w:t>Interesados en participar de la reunión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informativa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deberán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enviar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un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correo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coordinación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posgrado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</w:t>
      </w:r>
      <w:hyperlink r:id="rId5">
        <w:r>
          <w:rPr>
            <w:b/>
            <w:color w:val="0462C1"/>
            <w:sz w:val="23"/>
            <w:u w:val="thick" w:color="0462C1"/>
          </w:rPr>
          <w:t>estceic@cucba.udg.mx</w:t>
        </w:r>
      </w:hyperlink>
      <w:r>
        <w:rPr>
          <w:b/>
          <w:sz w:val="23"/>
        </w:rPr>
        <w:t>)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solicitando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el enlace.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26"/>
        <w:ind w:left="2111" w:right="2113"/>
        <w:jc w:val="center"/>
      </w:pPr>
      <w:r>
        <w:rPr/>
        <w:t>FECHAS</w:t>
      </w:r>
      <w:r>
        <w:rPr>
          <w:spacing w:val="-4"/>
        </w:rPr>
        <w:t> </w:t>
      </w:r>
      <w:r>
        <w:rPr/>
        <w:t>IMPORTANTES: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3"/>
        <w:gridCol w:w="4981"/>
      </w:tblGrid>
      <w:tr>
        <w:trPr>
          <w:trHeight w:val="265" w:hRule="atLeast"/>
        </w:trPr>
        <w:tc>
          <w:tcPr>
            <w:tcW w:w="4983" w:type="dxa"/>
          </w:tcPr>
          <w:p>
            <w:pPr>
              <w:pStyle w:val="TableParagraph"/>
              <w:spacing w:line="246" w:lineRule="exact" w:before="0"/>
              <w:ind w:left="2018" w:right="20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Actividad</w:t>
            </w:r>
          </w:p>
        </w:tc>
        <w:tc>
          <w:tcPr>
            <w:tcW w:w="4981" w:type="dxa"/>
          </w:tcPr>
          <w:p>
            <w:pPr>
              <w:pStyle w:val="TableParagraph"/>
              <w:spacing w:line="246" w:lineRule="exact" w:before="0"/>
              <w:ind w:left="2194" w:right="218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Fecha</w:t>
            </w:r>
          </w:p>
        </w:tc>
      </w:tr>
      <w:tr>
        <w:trPr>
          <w:trHeight w:val="791" w:hRule="atLeast"/>
        </w:trPr>
        <w:tc>
          <w:tcPr>
            <w:tcW w:w="4983" w:type="dxa"/>
          </w:tcPr>
          <w:p>
            <w:pPr>
              <w:pStyle w:val="TableParagraph"/>
              <w:spacing w:line="240" w:lineRule="auto" w:before="0"/>
              <w:ind w:left="110" w:right="513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Entrega de carta de recomendación de profesor</w:t>
            </w:r>
            <w:r>
              <w:rPr>
                <w:rFonts w:ascii="Times New Roman" w:hAnsi="Times New Roman"/>
                <w:spacing w:val="-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externo,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carta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exposición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 motivos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y</w:t>
            </w:r>
          </w:p>
          <w:p>
            <w:pPr>
              <w:pStyle w:val="TableParagraph"/>
              <w:spacing w:line="249" w:lineRule="exact" w:before="0"/>
              <w:ind w:left="11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Curriculum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Vitae</w:t>
            </w:r>
          </w:p>
        </w:tc>
        <w:tc>
          <w:tcPr>
            <w:tcW w:w="4981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más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tardar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el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viernes 14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enero de 2022</w:t>
            </w:r>
          </w:p>
        </w:tc>
      </w:tr>
      <w:tr>
        <w:trPr>
          <w:trHeight w:val="265" w:hRule="atLeast"/>
        </w:trPr>
        <w:tc>
          <w:tcPr>
            <w:tcW w:w="4983" w:type="dxa"/>
          </w:tcPr>
          <w:p>
            <w:pPr>
              <w:pStyle w:val="TableParagraph"/>
              <w:spacing w:line="245" w:lineRule="exact" w:before="1"/>
              <w:ind w:left="110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Examen</w:t>
            </w:r>
            <w:r>
              <w:rPr>
                <w:rFonts w:ascii="Times New Roman"/>
                <w:b/>
                <w:spacing w:val="-4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</w:t>
            </w:r>
            <w:r>
              <w:rPr>
                <w:rFonts w:ascii="Times New Roman"/>
                <w:b/>
                <w:spacing w:val="-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conocimientos</w:t>
            </w:r>
          </w:p>
        </w:tc>
        <w:tc>
          <w:tcPr>
            <w:tcW w:w="4981" w:type="dxa"/>
          </w:tcPr>
          <w:p>
            <w:pPr>
              <w:pStyle w:val="TableParagraph"/>
              <w:spacing w:line="245" w:lineRule="exact" w:before="1"/>
              <w:ind w:left="108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viernes</w:t>
            </w:r>
            <w:r>
              <w:rPr>
                <w:rFonts w:ascii="Times New Roman"/>
                <w:b/>
                <w:spacing w:val="-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21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enero</w:t>
            </w:r>
            <w:r>
              <w:rPr>
                <w:rFonts w:ascii="Times New Roman"/>
                <w:b/>
                <w:spacing w:val="-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2022</w:t>
            </w:r>
          </w:p>
        </w:tc>
      </w:tr>
      <w:tr>
        <w:trPr>
          <w:trHeight w:val="264" w:hRule="atLeast"/>
        </w:trPr>
        <w:tc>
          <w:tcPr>
            <w:tcW w:w="4983" w:type="dxa"/>
          </w:tcPr>
          <w:p>
            <w:pPr>
              <w:pStyle w:val="TableParagraph"/>
              <w:spacing w:line="244" w:lineRule="exact" w:before="0"/>
              <w:ind w:left="11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Entrevista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</w:t>
            </w:r>
            <w:r>
              <w:rPr>
                <w:rFonts w:ascii="Times New Roman" w:hAnsi="Times New Roman"/>
                <w:spacing w:val="-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ejercicio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redacción</w:t>
            </w:r>
          </w:p>
        </w:tc>
        <w:tc>
          <w:tcPr>
            <w:tcW w:w="4981" w:type="dxa"/>
          </w:tcPr>
          <w:p>
            <w:pPr>
              <w:pStyle w:val="TableParagraph"/>
              <w:spacing w:line="244" w:lineRule="exact" w:before="0"/>
              <w:ind w:left="108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martes</w:t>
            </w:r>
            <w:r>
              <w:rPr>
                <w:rFonts w:ascii="Times New Roman"/>
                <w:b/>
                <w:spacing w:val="-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25 a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viernes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28 de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enero de 2022</w:t>
            </w:r>
          </w:p>
        </w:tc>
      </w:tr>
      <w:tr>
        <w:trPr>
          <w:trHeight w:val="263" w:hRule="atLeast"/>
        </w:trPr>
        <w:tc>
          <w:tcPr>
            <w:tcW w:w="4983" w:type="dxa"/>
          </w:tcPr>
          <w:p>
            <w:pPr>
              <w:pStyle w:val="TableParagraph"/>
              <w:spacing w:line="244" w:lineRule="exact" w:before="0"/>
              <w:ind w:left="11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Revisión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del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examen</w:t>
            </w:r>
          </w:p>
        </w:tc>
        <w:tc>
          <w:tcPr>
            <w:tcW w:w="4981" w:type="dxa"/>
          </w:tcPr>
          <w:p>
            <w:pPr>
              <w:pStyle w:val="TableParagraph"/>
              <w:spacing w:line="244" w:lineRule="exact" w:before="0"/>
              <w:ind w:left="108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lunes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24 a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lunes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31 de enero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 2022</w:t>
            </w:r>
          </w:p>
        </w:tc>
      </w:tr>
      <w:tr>
        <w:trPr>
          <w:trHeight w:val="793" w:hRule="atLeast"/>
        </w:trPr>
        <w:tc>
          <w:tcPr>
            <w:tcW w:w="4983" w:type="dxa"/>
          </w:tcPr>
          <w:p>
            <w:pPr>
              <w:pStyle w:val="TableParagraph"/>
              <w:spacing w:line="240" w:lineRule="auto" w:before="0"/>
              <w:ind w:left="110" w:right="582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Aviso resultados del examen y/o aval de Junta</w:t>
            </w:r>
            <w:r>
              <w:rPr>
                <w:rFonts w:ascii="Times New Roman" w:hAnsi="Times New Roman"/>
                <w:spacing w:val="-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Académica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para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continuar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en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el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proceso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</w:p>
          <w:p>
            <w:pPr>
              <w:pStyle w:val="TableParagraph"/>
              <w:spacing w:line="249" w:lineRule="exact" w:before="0"/>
              <w:ind w:left="11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selección</w:t>
            </w:r>
          </w:p>
        </w:tc>
        <w:tc>
          <w:tcPr>
            <w:tcW w:w="498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08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viernes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 febrero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2022</w:t>
            </w:r>
          </w:p>
        </w:tc>
      </w:tr>
      <w:tr>
        <w:trPr>
          <w:trHeight w:val="266" w:hRule="atLeast"/>
        </w:trPr>
        <w:tc>
          <w:tcPr>
            <w:tcW w:w="4983" w:type="dxa"/>
          </w:tcPr>
          <w:p>
            <w:pPr>
              <w:pStyle w:val="TableParagraph"/>
              <w:spacing w:line="246" w:lineRule="exact" w:before="0"/>
              <w:ind w:left="110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Entrega</w:t>
            </w:r>
            <w:r>
              <w:rPr>
                <w:rFonts w:ascii="Times New Roman"/>
                <w:b/>
                <w:spacing w:val="-3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</w:t>
            </w:r>
            <w:r>
              <w:rPr>
                <w:rFonts w:ascii="Times New Roman"/>
                <w:b/>
                <w:spacing w:val="-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proyecto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escrito</w:t>
            </w:r>
          </w:p>
        </w:tc>
        <w:tc>
          <w:tcPr>
            <w:tcW w:w="4981" w:type="dxa"/>
          </w:tcPr>
          <w:p>
            <w:pPr>
              <w:pStyle w:val="TableParagraph"/>
              <w:spacing w:line="246" w:lineRule="exact" w:before="0"/>
              <w:ind w:left="108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viernes</w:t>
            </w:r>
            <w:r>
              <w:rPr>
                <w:rFonts w:ascii="Times New Roman"/>
                <w:b/>
                <w:spacing w:val="-2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13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 mayo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de</w:t>
            </w:r>
            <w:r>
              <w:rPr>
                <w:rFonts w:ascii="Times New Roman"/>
                <w:b/>
                <w:spacing w:val="-1"/>
                <w:sz w:val="23"/>
              </w:rPr>
              <w:t> </w:t>
            </w:r>
            <w:r>
              <w:rPr>
                <w:rFonts w:ascii="Times New Roman"/>
                <w:b/>
                <w:sz w:val="23"/>
              </w:rPr>
              <w:t>2022</w:t>
            </w:r>
          </w:p>
        </w:tc>
      </w:tr>
      <w:tr>
        <w:trPr>
          <w:trHeight w:val="280" w:hRule="atLeast"/>
        </w:trPr>
        <w:tc>
          <w:tcPr>
            <w:tcW w:w="4983" w:type="dxa"/>
          </w:tcPr>
          <w:p>
            <w:pPr>
              <w:pStyle w:val="TableParagraph"/>
              <w:spacing w:line="260" w:lineRule="exact" w:before="0"/>
              <w:ind w:left="110"/>
              <w:jc w:val="lef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Entrega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</w:t>
            </w:r>
            <w:r>
              <w:rPr>
                <w:rFonts w:ascii="Calibri" w:hAnsi="Calibri"/>
                <w:spacing w:val="-1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carta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</w:t>
            </w:r>
            <w:r>
              <w:rPr>
                <w:rFonts w:ascii="Calibri" w:hAnsi="Calibri"/>
                <w:spacing w:val="-3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apreciación</w:t>
            </w:r>
            <w:r>
              <w:rPr>
                <w:rFonts w:ascii="Calibri" w:hAnsi="Calibri"/>
                <w:spacing w:val="-3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del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tutor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</w:t>
            </w:r>
            <w:r>
              <w:rPr>
                <w:rFonts w:ascii="Calibri" w:hAnsi="Calibri"/>
                <w:spacing w:val="-1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CEIC</w:t>
            </w:r>
          </w:p>
        </w:tc>
        <w:tc>
          <w:tcPr>
            <w:tcW w:w="4981" w:type="dxa"/>
          </w:tcPr>
          <w:p>
            <w:pPr>
              <w:pStyle w:val="TableParagraph"/>
              <w:spacing w:line="260" w:lineRule="exact" w:before="0"/>
              <w:ind w:left="108"/>
              <w:jc w:val="lef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a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más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tardar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Calibri" w:hAnsi="Calibri"/>
                <w:spacing w:val="-1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viernes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13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 mayo</w:t>
            </w:r>
            <w:r>
              <w:rPr>
                <w:rFonts w:ascii="Calibri" w:hAnsi="Calibri"/>
                <w:spacing w:val="-2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 2022</w:t>
            </w:r>
          </w:p>
        </w:tc>
      </w:tr>
      <w:tr>
        <w:trPr>
          <w:trHeight w:val="280" w:hRule="atLeast"/>
        </w:trPr>
        <w:tc>
          <w:tcPr>
            <w:tcW w:w="4983" w:type="dxa"/>
          </w:tcPr>
          <w:p>
            <w:pPr>
              <w:pStyle w:val="TableParagraph"/>
              <w:spacing w:line="260" w:lineRule="exact" w:before="0"/>
              <w:ind w:left="110"/>
              <w:jc w:val="lef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Revisión</w:t>
            </w:r>
            <w:r>
              <w:rPr>
                <w:rFonts w:ascii="Calibri" w:hAnsi="Calibri"/>
                <w:spacing w:val="-4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de</w:t>
            </w:r>
            <w:r>
              <w:rPr>
                <w:rFonts w:ascii="Calibri" w:hAnsi="Calibri"/>
                <w:spacing w:val="-3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proyecto</w:t>
            </w:r>
            <w:r>
              <w:rPr>
                <w:rFonts w:ascii="Calibri" w:hAnsi="Calibri"/>
                <w:spacing w:val="-1"/>
                <w:sz w:val="23"/>
              </w:rPr>
              <w:t> </w:t>
            </w:r>
            <w:r>
              <w:rPr>
                <w:rFonts w:ascii="Calibri" w:hAnsi="Calibri"/>
                <w:sz w:val="23"/>
              </w:rPr>
              <w:t>escrito</w:t>
            </w:r>
          </w:p>
        </w:tc>
        <w:tc>
          <w:tcPr>
            <w:tcW w:w="4981" w:type="dxa"/>
          </w:tcPr>
          <w:p>
            <w:pPr>
              <w:pStyle w:val="TableParagraph"/>
              <w:spacing w:line="260" w:lineRule="exact" w:before="0"/>
              <w:ind w:left="108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viernes</w:t>
            </w:r>
            <w:r>
              <w:rPr>
                <w:rFonts w:ascii="Calibri"/>
                <w:spacing w:val="1"/>
                <w:sz w:val="23"/>
              </w:rPr>
              <w:t> </w:t>
            </w:r>
            <w:r>
              <w:rPr>
                <w:rFonts w:ascii="Calibri"/>
                <w:sz w:val="23"/>
              </w:rPr>
              <w:t>13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a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z w:val="23"/>
              </w:rPr>
              <w:t>viernes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27</w:t>
            </w:r>
            <w:r>
              <w:rPr>
                <w:rFonts w:ascii="Calibri"/>
                <w:spacing w:val="-3"/>
                <w:sz w:val="23"/>
              </w:rPr>
              <w:t> </w:t>
            </w:r>
            <w:r>
              <w:rPr>
                <w:rFonts w:ascii="Calibri"/>
                <w:sz w:val="23"/>
              </w:rPr>
              <w:t>de</w:t>
            </w:r>
            <w:r>
              <w:rPr>
                <w:rFonts w:ascii="Calibri"/>
                <w:spacing w:val="-3"/>
                <w:sz w:val="23"/>
              </w:rPr>
              <w:t> </w:t>
            </w:r>
            <w:r>
              <w:rPr>
                <w:rFonts w:ascii="Calibri"/>
                <w:sz w:val="23"/>
              </w:rPr>
              <w:t>mayo</w:t>
            </w:r>
            <w:r>
              <w:rPr>
                <w:rFonts w:ascii="Calibri"/>
                <w:spacing w:val="2"/>
                <w:sz w:val="23"/>
              </w:rPr>
              <w:t> </w:t>
            </w:r>
            <w:r>
              <w:rPr>
                <w:rFonts w:ascii="Calibri"/>
                <w:sz w:val="23"/>
              </w:rPr>
              <w:t>de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2022</w:t>
            </w:r>
          </w:p>
        </w:tc>
      </w:tr>
      <w:tr>
        <w:trPr>
          <w:trHeight w:val="280" w:hRule="atLeast"/>
        </w:trPr>
        <w:tc>
          <w:tcPr>
            <w:tcW w:w="4983" w:type="dxa"/>
          </w:tcPr>
          <w:p>
            <w:pPr>
              <w:pStyle w:val="TableParagraph"/>
              <w:spacing w:line="260" w:lineRule="exact" w:before="0"/>
              <w:ind w:left="110"/>
              <w:jc w:val="left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Presentación</w:t>
            </w:r>
            <w:r>
              <w:rPr>
                <w:rFonts w:ascii="Calibri" w:hAnsi="Calibri"/>
                <w:b/>
                <w:spacing w:val="-2"/>
                <w:sz w:val="23"/>
              </w:rPr>
              <w:t> </w:t>
            </w:r>
            <w:r>
              <w:rPr>
                <w:rFonts w:ascii="Calibri" w:hAnsi="Calibri"/>
                <w:b/>
                <w:sz w:val="23"/>
              </w:rPr>
              <w:t>oral</w:t>
            </w:r>
            <w:r>
              <w:rPr>
                <w:rFonts w:ascii="Calibri" w:hAnsi="Calibri"/>
                <w:b/>
                <w:spacing w:val="-2"/>
                <w:sz w:val="23"/>
              </w:rPr>
              <w:t> </w:t>
            </w:r>
            <w:r>
              <w:rPr>
                <w:rFonts w:ascii="Calibri" w:hAnsi="Calibri"/>
                <w:b/>
                <w:sz w:val="23"/>
              </w:rPr>
              <w:t>y</w:t>
            </w:r>
            <w:r>
              <w:rPr>
                <w:rFonts w:ascii="Calibri" w:hAnsi="Calibri"/>
                <w:b/>
                <w:spacing w:val="-4"/>
                <w:sz w:val="23"/>
              </w:rPr>
              <w:t> </w:t>
            </w:r>
            <w:r>
              <w:rPr>
                <w:rFonts w:ascii="Calibri" w:hAnsi="Calibri"/>
                <w:b/>
                <w:sz w:val="23"/>
              </w:rPr>
              <w:t>defensa</w:t>
            </w:r>
            <w:r>
              <w:rPr>
                <w:rFonts w:ascii="Calibri" w:hAnsi="Calibri"/>
                <w:b/>
                <w:spacing w:val="-2"/>
                <w:sz w:val="23"/>
              </w:rPr>
              <w:t> </w:t>
            </w:r>
            <w:r>
              <w:rPr>
                <w:rFonts w:ascii="Calibri" w:hAnsi="Calibri"/>
                <w:b/>
                <w:sz w:val="23"/>
              </w:rPr>
              <w:t>del</w:t>
            </w:r>
            <w:r>
              <w:rPr>
                <w:rFonts w:ascii="Calibri" w:hAnsi="Calibri"/>
                <w:b/>
                <w:spacing w:val="-2"/>
                <w:sz w:val="23"/>
              </w:rPr>
              <w:t> </w:t>
            </w:r>
            <w:r>
              <w:rPr>
                <w:rFonts w:ascii="Calibri" w:hAnsi="Calibri"/>
                <w:b/>
                <w:sz w:val="23"/>
              </w:rPr>
              <w:t>proyecto</w:t>
            </w:r>
          </w:p>
        </w:tc>
        <w:tc>
          <w:tcPr>
            <w:tcW w:w="4981" w:type="dxa"/>
          </w:tcPr>
          <w:p>
            <w:pPr>
              <w:pStyle w:val="TableParagraph"/>
              <w:spacing w:line="260" w:lineRule="exact" w:before="0"/>
              <w:ind w:left="108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30 de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mayo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al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z w:val="23"/>
              </w:rPr>
              <w:t>03</w:t>
            </w:r>
            <w:r>
              <w:rPr>
                <w:rFonts w:ascii="Calibri"/>
                <w:spacing w:val="2"/>
                <w:sz w:val="23"/>
              </w:rPr>
              <w:t> </w:t>
            </w:r>
            <w:r>
              <w:rPr>
                <w:rFonts w:ascii="Calibri"/>
                <w:sz w:val="23"/>
              </w:rPr>
              <w:t>de junio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de 2022</w:t>
            </w:r>
          </w:p>
        </w:tc>
      </w:tr>
      <w:tr>
        <w:trPr>
          <w:trHeight w:val="280" w:hRule="atLeast"/>
        </w:trPr>
        <w:tc>
          <w:tcPr>
            <w:tcW w:w="4983" w:type="dxa"/>
          </w:tcPr>
          <w:p>
            <w:pPr>
              <w:pStyle w:val="TableParagraph"/>
              <w:spacing w:line="260" w:lineRule="exact" w:before="0"/>
              <w:ind w:left="110"/>
              <w:jc w:val="left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Resultados</w:t>
            </w:r>
            <w:r>
              <w:rPr>
                <w:rFonts w:ascii="Calibri"/>
                <w:b/>
                <w:spacing w:val="-3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Finales</w:t>
            </w:r>
          </w:p>
        </w:tc>
        <w:tc>
          <w:tcPr>
            <w:tcW w:w="4981" w:type="dxa"/>
          </w:tcPr>
          <w:p>
            <w:pPr>
              <w:pStyle w:val="TableParagraph"/>
              <w:spacing w:line="260" w:lineRule="exact" w:before="0"/>
              <w:ind w:left="108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viernes 17</w:t>
            </w:r>
            <w:r>
              <w:rPr>
                <w:rFonts w:ascii="Calibri"/>
                <w:spacing w:val="-2"/>
                <w:sz w:val="23"/>
              </w:rPr>
              <w:t> </w:t>
            </w:r>
            <w:r>
              <w:rPr>
                <w:rFonts w:ascii="Calibri"/>
                <w:sz w:val="23"/>
              </w:rPr>
              <w:t>de junio de</w:t>
            </w:r>
            <w:r>
              <w:rPr>
                <w:rFonts w:ascii="Calibri"/>
                <w:spacing w:val="-3"/>
                <w:sz w:val="23"/>
              </w:rPr>
              <w:t> </w:t>
            </w:r>
            <w:r>
              <w:rPr>
                <w:rFonts w:ascii="Calibri"/>
                <w:sz w:val="23"/>
              </w:rPr>
              <w:t>2022</w:t>
            </w:r>
          </w:p>
        </w:tc>
      </w:tr>
    </w:tbl>
    <w:sectPr>
      <w:pgSz w:w="12240" w:h="15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"/>
      <w:lvlJc w:val="left"/>
      <w:pPr>
        <w:ind w:left="540" w:hanging="361"/>
      </w:pPr>
      <w:rPr>
        <w:rFonts w:hint="default" w:ascii="Wingdings" w:hAnsi="Wingdings" w:eastAsia="Wingdings" w:cs="Wingdings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3" w:hanging="231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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3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6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2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2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04" w:hanging="35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o"/>
      <w:lvlJc w:val="left"/>
      <w:pPr>
        <w:ind w:left="1553" w:hanging="360"/>
      </w:pPr>
      <w:rPr>
        <w:rFonts w:hint="default" w:ascii="Courier New" w:hAnsi="Courier New" w:eastAsia="Courier New" w:cs="Courier New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79" w:hanging="36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8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2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8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23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30" w:hanging="21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79" w:hanging="2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7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23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6" w:hanging="20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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13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79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22" w:lineRule="exact"/>
      <w:ind w:left="89"/>
      <w:jc w:val="center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stceic@cucba.udg.mx" TargetMode="External"/><Relationship Id="rId6" Type="http://schemas.openxmlformats.org/officeDocument/2006/relationships/hyperlink" Target="http://ceic.cucba.udg.mx/" TargetMode="External"/><Relationship Id="rId7" Type="http://schemas.openxmlformats.org/officeDocument/2006/relationships/hyperlink" Target="http://ceic.cucba.udg.mx/Investigacion/laboratorios" TargetMode="External"/><Relationship Id="rId8" Type="http://schemas.openxmlformats.org/officeDocument/2006/relationships/hyperlink" Target="http://ceic.cucba.udg.mx/Investigacion/personal-investigador" TargetMode="External"/><Relationship Id="rId9" Type="http://schemas.openxmlformats.org/officeDocument/2006/relationships/hyperlink" Target="https://forms.gle/orgb2NWKFTWnZtzv8" TargetMode="External"/><Relationship Id="rId10" Type="http://schemas.openxmlformats.org/officeDocument/2006/relationships/hyperlink" Target="http://tramitepi.escolar.udg.mx/RegistroPI/" TargetMode="External"/><Relationship Id="rId11" Type="http://schemas.openxmlformats.org/officeDocument/2006/relationships/hyperlink" Target="https://www.coe.int/en/web/common-european-framework-reference-languages/table-1-cefr-3.3-common-reference-levels-global-scale" TargetMode="External"/><Relationship Id="rId12" Type="http://schemas.openxmlformats.org/officeDocument/2006/relationships/hyperlink" Target="http://www.inegi.org.mx/temas/uma/" TargetMode="External"/><Relationship Id="rId13" Type="http://schemas.openxmlformats.org/officeDocument/2006/relationships/hyperlink" Target="http://www.escolar.udg.mx/aspirantes/documentacion/posgrados" TargetMode="External"/><Relationship Id="rId14" Type="http://schemas.openxmlformats.org/officeDocument/2006/relationships/hyperlink" Target="http://www.escolar.udg.mx/aspirantes/calendarios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Rodriguez Perez</dc:creator>
  <dcterms:created xsi:type="dcterms:W3CDTF">2022-01-31T22:01:12Z</dcterms:created>
  <dcterms:modified xsi:type="dcterms:W3CDTF">2022-01-31T22:01:12Z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